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1CD" w:rsidRPr="009C2AE6" w:rsidRDefault="00D35F9F">
      <w:pPr>
        <w:spacing w:after="0" w:line="408" w:lineRule="auto"/>
        <w:ind w:left="120"/>
        <w:jc w:val="center"/>
        <w:rPr>
          <w:lang w:val="ru-RU"/>
        </w:rPr>
      </w:pPr>
      <w:bookmarkStart w:id="0" w:name="block-38372269"/>
      <w:r w:rsidRPr="009C2AE6">
        <w:rPr>
          <w:rFonts w:ascii="Times New Roman" w:hAnsi="Times New Roman"/>
          <w:b/>
          <w:color w:val="000000"/>
          <w:sz w:val="28"/>
          <w:lang w:val="ru-RU"/>
        </w:rPr>
        <w:t>МИНИСТЕРСТВО ПРОСВЕЩЕНИЯ РОССИЙСКОЙ ФЕДЕРАЦИИ</w:t>
      </w:r>
    </w:p>
    <w:p w:rsidR="00D951CD" w:rsidRPr="009C2AE6" w:rsidRDefault="00D35F9F">
      <w:pPr>
        <w:spacing w:after="0" w:line="408" w:lineRule="auto"/>
        <w:ind w:left="120"/>
        <w:jc w:val="center"/>
        <w:rPr>
          <w:lang w:val="ru-RU"/>
        </w:rPr>
      </w:pPr>
      <w:bookmarkStart w:id="1" w:name="d415904e-d713-4c0f-85b9-f0fc7da9f072"/>
      <w:r w:rsidRPr="009C2AE6">
        <w:rPr>
          <w:rFonts w:ascii="Times New Roman" w:hAnsi="Times New Roman"/>
          <w:b/>
          <w:color w:val="000000"/>
          <w:sz w:val="28"/>
          <w:lang w:val="ru-RU"/>
        </w:rPr>
        <w:t>МИНИСТЕРСТВО ПРОСВЕЩЕНИЯ РОССИЙСКОЙ ФЕДЕРАЦИИ</w:t>
      </w:r>
      <w:bookmarkEnd w:id="1"/>
      <w:r w:rsidRPr="009C2AE6">
        <w:rPr>
          <w:rFonts w:ascii="Times New Roman" w:hAnsi="Times New Roman"/>
          <w:b/>
          <w:color w:val="000000"/>
          <w:sz w:val="28"/>
          <w:lang w:val="ru-RU"/>
        </w:rPr>
        <w:t xml:space="preserve"> </w:t>
      </w:r>
    </w:p>
    <w:p w:rsidR="00D951CD" w:rsidRPr="009C2AE6" w:rsidRDefault="00D951CD">
      <w:pPr>
        <w:spacing w:after="0" w:line="408" w:lineRule="auto"/>
        <w:ind w:left="120"/>
        <w:jc w:val="center"/>
        <w:rPr>
          <w:lang w:val="ru-RU"/>
        </w:rPr>
      </w:pPr>
    </w:p>
    <w:p w:rsidR="00D951CD" w:rsidRDefault="00D35F9F">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Дегтевская</w:t>
      </w:r>
      <w:proofErr w:type="spellEnd"/>
      <w:r>
        <w:rPr>
          <w:rFonts w:ascii="Times New Roman" w:hAnsi="Times New Roman"/>
          <w:b/>
          <w:color w:val="000000"/>
          <w:sz w:val="28"/>
        </w:rPr>
        <w:t xml:space="preserve"> СОШ</w:t>
      </w:r>
    </w:p>
    <w:p w:rsidR="00D951CD" w:rsidRDefault="00D951CD">
      <w:pPr>
        <w:spacing w:after="0"/>
        <w:ind w:left="120"/>
      </w:pPr>
    </w:p>
    <w:p w:rsidR="00D951CD" w:rsidRDefault="00D951CD">
      <w:pPr>
        <w:spacing w:after="0"/>
        <w:ind w:left="120"/>
      </w:pPr>
    </w:p>
    <w:p w:rsidR="00D951CD" w:rsidRDefault="00D951CD">
      <w:pPr>
        <w:spacing w:after="0"/>
        <w:ind w:left="120"/>
      </w:pPr>
    </w:p>
    <w:p w:rsidR="00D951CD" w:rsidRDefault="00D951CD">
      <w:pPr>
        <w:spacing w:after="0"/>
        <w:ind w:left="120"/>
      </w:pPr>
    </w:p>
    <w:tbl>
      <w:tblPr>
        <w:tblW w:w="0" w:type="auto"/>
        <w:tblLook w:val="04A0" w:firstRow="1" w:lastRow="0" w:firstColumn="1" w:lastColumn="0" w:noHBand="0" w:noVBand="1"/>
      </w:tblPr>
      <w:tblGrid>
        <w:gridCol w:w="3114"/>
        <w:gridCol w:w="3115"/>
        <w:gridCol w:w="3115"/>
      </w:tblGrid>
      <w:tr w:rsidR="00B17AAB" w:rsidRPr="009C2AE6" w:rsidTr="00D35F9F">
        <w:tc>
          <w:tcPr>
            <w:tcW w:w="3114" w:type="dxa"/>
          </w:tcPr>
          <w:p w:rsidR="00B17AAB" w:rsidRDefault="00B17AAB" w:rsidP="00495F3A">
            <w:pPr>
              <w:autoSpaceDE w:val="0"/>
              <w:autoSpaceDN w:val="0"/>
              <w:spacing w:after="120"/>
              <w:jc w:val="both"/>
              <w:rPr>
                <w:rFonts w:ascii="Times New Roman" w:eastAsia="Times New Roman" w:hAnsi="Times New Roman"/>
                <w:color w:val="000000"/>
                <w:sz w:val="28"/>
                <w:szCs w:val="28"/>
                <w:lang w:val="ru-RU"/>
              </w:rPr>
            </w:pPr>
            <w:bookmarkStart w:id="2" w:name="_GoBack" w:colFirst="0" w:colLast="2"/>
            <w:r>
              <w:rPr>
                <w:rFonts w:ascii="Times New Roman" w:eastAsia="Times New Roman" w:hAnsi="Times New Roman"/>
                <w:color w:val="000000"/>
                <w:sz w:val="28"/>
                <w:szCs w:val="28"/>
                <w:lang w:val="ru-RU"/>
              </w:rPr>
              <w:t>РАССМОТРЕНО</w:t>
            </w:r>
          </w:p>
          <w:p w:rsidR="00B17AAB" w:rsidRDefault="00B17AAB" w:rsidP="00495F3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B17AAB" w:rsidRDefault="00B17AAB" w:rsidP="00495F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17AAB" w:rsidRDefault="00B17AAB" w:rsidP="00495F3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Шевцова И.А</w:t>
            </w:r>
          </w:p>
          <w:p w:rsidR="00B17AAB" w:rsidRDefault="00B17AAB" w:rsidP="00495F3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№5</w:t>
            </w:r>
            <w:r>
              <w:rPr>
                <w:rFonts w:ascii="Times New Roman" w:eastAsia="Times New Roman" w:hAnsi="Times New Roman"/>
                <w:color w:val="000000"/>
                <w:sz w:val="24"/>
                <w:szCs w:val="24"/>
                <w:lang w:val="ru-RU"/>
              </w:rPr>
              <w:t xml:space="preserve"> от «19» июня</w:t>
            </w:r>
            <w:r w:rsidRPr="00976FB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B17AAB" w:rsidRDefault="00B17AAB" w:rsidP="00495F3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17AAB" w:rsidRDefault="00B17AAB" w:rsidP="00495F3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B17AAB" w:rsidRDefault="00B17AAB" w:rsidP="00495F3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B17AAB" w:rsidRDefault="00B17AAB" w:rsidP="00495F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17AAB" w:rsidRDefault="00B17AAB" w:rsidP="00495F3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Зозуля Г.А</w:t>
            </w:r>
          </w:p>
          <w:p w:rsidR="00B17AAB" w:rsidRDefault="00B17AAB" w:rsidP="00495F3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 </w:t>
            </w:r>
            <w:r>
              <w:rPr>
                <w:rFonts w:ascii="Times New Roman" w:eastAsia="Times New Roman" w:hAnsi="Times New Roman"/>
                <w:color w:val="000000"/>
                <w:sz w:val="24"/>
                <w:szCs w:val="24"/>
                <w:lang w:val="ru-RU"/>
              </w:rPr>
              <w:t>от «19» июня   2024 г.</w:t>
            </w:r>
          </w:p>
          <w:p w:rsidR="00B17AAB" w:rsidRDefault="00B17AAB" w:rsidP="00495F3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17AAB" w:rsidRDefault="00B17AAB" w:rsidP="00495F3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17AAB" w:rsidRDefault="00B17AAB" w:rsidP="00495F3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B17AAB" w:rsidRDefault="00B17AAB" w:rsidP="00495F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17AAB" w:rsidRDefault="00B17AAB" w:rsidP="00495F3A">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Юндина</w:t>
            </w:r>
            <w:proofErr w:type="spellEnd"/>
            <w:r>
              <w:rPr>
                <w:rFonts w:ascii="Times New Roman" w:eastAsia="Times New Roman" w:hAnsi="Times New Roman"/>
                <w:color w:val="000000"/>
                <w:sz w:val="24"/>
                <w:szCs w:val="24"/>
                <w:lang w:val="ru-RU"/>
              </w:rPr>
              <w:t xml:space="preserve"> Н.Б</w:t>
            </w:r>
          </w:p>
          <w:p w:rsidR="00B17AAB" w:rsidRDefault="00B17AAB" w:rsidP="00495F3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№205</w:t>
            </w:r>
            <w:r>
              <w:rPr>
                <w:rFonts w:ascii="Times New Roman" w:eastAsia="Times New Roman" w:hAnsi="Times New Roman"/>
                <w:color w:val="000000"/>
                <w:sz w:val="24"/>
                <w:szCs w:val="24"/>
                <w:lang w:val="ru-RU"/>
              </w:rPr>
              <w:t>от «19» июня   2024 г.</w:t>
            </w:r>
          </w:p>
          <w:p w:rsidR="00B17AAB" w:rsidRDefault="00B17AAB" w:rsidP="00495F3A">
            <w:pPr>
              <w:autoSpaceDE w:val="0"/>
              <w:autoSpaceDN w:val="0"/>
              <w:spacing w:after="120" w:line="240" w:lineRule="auto"/>
              <w:jc w:val="both"/>
              <w:rPr>
                <w:rFonts w:ascii="Times New Roman" w:eastAsia="Times New Roman" w:hAnsi="Times New Roman"/>
                <w:color w:val="000000"/>
                <w:sz w:val="24"/>
                <w:szCs w:val="24"/>
                <w:lang w:val="ru-RU"/>
              </w:rPr>
            </w:pPr>
          </w:p>
        </w:tc>
      </w:tr>
      <w:bookmarkEnd w:id="2"/>
    </w:tbl>
    <w:p w:rsidR="00D951CD" w:rsidRPr="009C2AE6" w:rsidRDefault="00D951CD">
      <w:pPr>
        <w:spacing w:after="0"/>
        <w:ind w:left="120"/>
        <w:rPr>
          <w:lang w:val="ru-RU"/>
        </w:rPr>
      </w:pPr>
    </w:p>
    <w:p w:rsidR="00D951CD" w:rsidRPr="009C2AE6" w:rsidRDefault="00D951CD">
      <w:pPr>
        <w:spacing w:after="0"/>
        <w:ind w:left="120"/>
        <w:rPr>
          <w:lang w:val="ru-RU"/>
        </w:rPr>
      </w:pPr>
    </w:p>
    <w:p w:rsidR="00D951CD" w:rsidRPr="009C2AE6" w:rsidRDefault="00D951CD">
      <w:pPr>
        <w:spacing w:after="0"/>
        <w:ind w:left="120"/>
        <w:rPr>
          <w:lang w:val="ru-RU"/>
        </w:rPr>
      </w:pPr>
    </w:p>
    <w:p w:rsidR="00D951CD" w:rsidRPr="009C2AE6" w:rsidRDefault="00D951CD">
      <w:pPr>
        <w:spacing w:after="0"/>
        <w:ind w:left="120"/>
        <w:rPr>
          <w:lang w:val="ru-RU"/>
        </w:rPr>
      </w:pPr>
    </w:p>
    <w:p w:rsidR="00D951CD" w:rsidRPr="009C2AE6" w:rsidRDefault="00D35F9F">
      <w:pPr>
        <w:spacing w:after="0" w:line="408" w:lineRule="auto"/>
        <w:ind w:left="120"/>
        <w:jc w:val="center"/>
        <w:rPr>
          <w:lang w:val="ru-RU"/>
        </w:rPr>
      </w:pPr>
      <w:r w:rsidRPr="009C2AE6">
        <w:rPr>
          <w:rFonts w:ascii="Times New Roman" w:hAnsi="Times New Roman"/>
          <w:b/>
          <w:color w:val="000000"/>
          <w:sz w:val="28"/>
          <w:lang w:val="ru-RU"/>
        </w:rPr>
        <w:t>РАБОЧАЯ ПРОГРАММА</w:t>
      </w:r>
    </w:p>
    <w:p w:rsidR="00D951CD" w:rsidRPr="009C2AE6" w:rsidRDefault="00D35F9F">
      <w:pPr>
        <w:spacing w:after="0" w:line="408" w:lineRule="auto"/>
        <w:ind w:left="120"/>
        <w:jc w:val="center"/>
        <w:rPr>
          <w:lang w:val="ru-RU"/>
        </w:rPr>
      </w:pPr>
      <w:r w:rsidRPr="009C2AE6">
        <w:rPr>
          <w:rFonts w:ascii="Times New Roman" w:hAnsi="Times New Roman"/>
          <w:color w:val="000000"/>
          <w:sz w:val="28"/>
          <w:lang w:val="ru-RU"/>
        </w:rPr>
        <w:t>(</w:t>
      </w:r>
      <w:r>
        <w:rPr>
          <w:rFonts w:ascii="Times New Roman" w:hAnsi="Times New Roman"/>
          <w:color w:val="000000"/>
          <w:sz w:val="28"/>
        </w:rPr>
        <w:t>ID</w:t>
      </w:r>
      <w:r w:rsidRPr="009C2AE6">
        <w:rPr>
          <w:rFonts w:ascii="Times New Roman" w:hAnsi="Times New Roman"/>
          <w:color w:val="000000"/>
          <w:sz w:val="28"/>
          <w:lang w:val="ru-RU"/>
        </w:rPr>
        <w:t xml:space="preserve"> 5046609)</w:t>
      </w:r>
    </w:p>
    <w:p w:rsidR="00D951CD" w:rsidRPr="009C2AE6" w:rsidRDefault="00D951CD">
      <w:pPr>
        <w:spacing w:after="0"/>
        <w:ind w:left="120"/>
        <w:jc w:val="center"/>
        <w:rPr>
          <w:lang w:val="ru-RU"/>
        </w:rPr>
      </w:pPr>
    </w:p>
    <w:p w:rsidR="00D951CD" w:rsidRPr="009C2AE6" w:rsidRDefault="00D35F9F">
      <w:pPr>
        <w:spacing w:after="0" w:line="408" w:lineRule="auto"/>
        <w:ind w:left="120"/>
        <w:jc w:val="center"/>
        <w:rPr>
          <w:lang w:val="ru-RU"/>
        </w:rPr>
      </w:pPr>
      <w:r w:rsidRPr="009C2AE6">
        <w:rPr>
          <w:rFonts w:ascii="Times New Roman" w:hAnsi="Times New Roman"/>
          <w:b/>
          <w:color w:val="000000"/>
          <w:sz w:val="28"/>
          <w:lang w:val="ru-RU"/>
        </w:rPr>
        <w:t>учебного предмета «Химия. Базовый уровень»</w:t>
      </w:r>
    </w:p>
    <w:p w:rsidR="00D951CD" w:rsidRPr="009C2AE6" w:rsidRDefault="00D35F9F">
      <w:pPr>
        <w:spacing w:after="0" w:line="408" w:lineRule="auto"/>
        <w:ind w:left="120"/>
        <w:jc w:val="center"/>
        <w:rPr>
          <w:lang w:val="ru-RU"/>
        </w:rPr>
      </w:pPr>
      <w:r w:rsidRPr="009C2AE6">
        <w:rPr>
          <w:rFonts w:ascii="Times New Roman" w:hAnsi="Times New Roman"/>
          <w:color w:val="000000"/>
          <w:sz w:val="28"/>
          <w:lang w:val="ru-RU"/>
        </w:rPr>
        <w:t xml:space="preserve">для обучающихся 10 – 11 классов </w:t>
      </w: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951CD">
      <w:pPr>
        <w:spacing w:after="0"/>
        <w:ind w:left="120"/>
        <w:jc w:val="center"/>
        <w:rPr>
          <w:lang w:val="ru-RU"/>
        </w:rPr>
      </w:pPr>
    </w:p>
    <w:p w:rsidR="00D951CD" w:rsidRPr="009C2AE6" w:rsidRDefault="00D35F9F">
      <w:pPr>
        <w:spacing w:after="0"/>
        <w:ind w:left="120"/>
        <w:jc w:val="center"/>
        <w:rPr>
          <w:lang w:val="ru-RU"/>
        </w:rPr>
      </w:pPr>
      <w:bookmarkStart w:id="3" w:name="58df893d-8e48-4a6c-b707-e30db5572816"/>
      <w:proofErr w:type="spellStart"/>
      <w:r w:rsidRPr="009C2AE6">
        <w:rPr>
          <w:rFonts w:ascii="Times New Roman" w:hAnsi="Times New Roman"/>
          <w:b/>
          <w:color w:val="000000"/>
          <w:sz w:val="28"/>
          <w:lang w:val="ru-RU"/>
        </w:rPr>
        <w:t>сл</w:t>
      </w:r>
      <w:proofErr w:type="spellEnd"/>
      <w:r w:rsidRPr="009C2AE6">
        <w:rPr>
          <w:rFonts w:ascii="Times New Roman" w:hAnsi="Times New Roman"/>
          <w:b/>
          <w:color w:val="000000"/>
          <w:sz w:val="28"/>
          <w:lang w:val="ru-RU"/>
        </w:rPr>
        <w:t xml:space="preserve"> Дегтево</w:t>
      </w:r>
      <w:bookmarkEnd w:id="3"/>
      <w:r w:rsidRPr="009C2AE6">
        <w:rPr>
          <w:rFonts w:ascii="Times New Roman" w:hAnsi="Times New Roman"/>
          <w:b/>
          <w:color w:val="000000"/>
          <w:sz w:val="28"/>
          <w:lang w:val="ru-RU"/>
        </w:rPr>
        <w:t xml:space="preserve"> </w:t>
      </w:r>
      <w:bookmarkStart w:id="4" w:name="d0353ffa-3b9d-4f1b-95cd-292ab35e49b4"/>
      <w:r w:rsidRPr="009C2AE6">
        <w:rPr>
          <w:rFonts w:ascii="Times New Roman" w:hAnsi="Times New Roman"/>
          <w:b/>
          <w:color w:val="000000"/>
          <w:sz w:val="28"/>
          <w:lang w:val="ru-RU"/>
        </w:rPr>
        <w:t>2024</w:t>
      </w:r>
      <w:bookmarkEnd w:id="4"/>
    </w:p>
    <w:p w:rsidR="00D951CD" w:rsidRPr="009C2AE6" w:rsidRDefault="00D951CD">
      <w:pPr>
        <w:spacing w:after="0"/>
        <w:ind w:left="120"/>
        <w:rPr>
          <w:lang w:val="ru-RU"/>
        </w:rPr>
      </w:pPr>
    </w:p>
    <w:p w:rsidR="00D951CD" w:rsidRPr="009C2AE6" w:rsidRDefault="00D35F9F">
      <w:pPr>
        <w:spacing w:after="0"/>
        <w:ind w:firstLine="600"/>
        <w:rPr>
          <w:lang w:val="ru-RU"/>
        </w:rPr>
      </w:pPr>
      <w:bookmarkStart w:id="5" w:name="_Toc118729915"/>
      <w:bookmarkStart w:id="6" w:name="block-38372270"/>
      <w:bookmarkEnd w:id="0"/>
      <w:bookmarkEnd w:id="5"/>
      <w:r w:rsidRPr="009C2AE6">
        <w:rPr>
          <w:rFonts w:ascii="Times New Roman" w:hAnsi="Times New Roman"/>
          <w:b/>
          <w:color w:val="000000"/>
          <w:sz w:val="28"/>
          <w:lang w:val="ru-RU"/>
        </w:rPr>
        <w:t>ПОЯСНИТЕЛЬНАЯ ЗАПИСКА</w:t>
      </w:r>
    </w:p>
    <w:p w:rsidR="00D951CD" w:rsidRDefault="00D35F9F">
      <w:pPr>
        <w:spacing w:after="0"/>
        <w:ind w:firstLine="600"/>
        <w:jc w:val="both"/>
      </w:pPr>
      <w:proofErr w:type="gramStart"/>
      <w:r w:rsidRPr="009C2AE6">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9C2AE6">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9C2AE6">
        <w:rPr>
          <w:rFonts w:ascii="Times New Roman" w:hAnsi="Times New Roman"/>
          <w:color w:val="000000"/>
          <w:sz w:val="28"/>
          <w:lang w:val="ru-RU"/>
        </w:rPr>
        <w:t>развития</w:t>
      </w:r>
      <w:proofErr w:type="gramEnd"/>
      <w:r w:rsidRPr="009C2AE6">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9C2AE6">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w:t>
      </w:r>
      <w:r w:rsidRPr="009C2AE6">
        <w:rPr>
          <w:rFonts w:ascii="Times New Roman" w:hAnsi="Times New Roman"/>
          <w:color w:val="000000"/>
          <w:sz w:val="28"/>
          <w:lang w:val="ru-RU"/>
        </w:rPr>
        <w:lastRenderedPageBreak/>
        <w:t>вещественного состава окружающего мира, осознания взаимосвязи между строением веществ, их свойствами и возможными областями применения.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9C2AE6">
        <w:rPr>
          <w:rFonts w:ascii="Times New Roman" w:hAnsi="Times New Roman"/>
          <w:color w:val="000000"/>
          <w:sz w:val="28"/>
          <w:lang w:val="ru-RU"/>
        </w:rPr>
        <w:t>содержания</w:t>
      </w:r>
      <w:proofErr w:type="gramEnd"/>
      <w:r w:rsidRPr="009C2AE6">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9C2AE6">
        <w:rPr>
          <w:rFonts w:ascii="Times New Roman" w:hAnsi="Times New Roman"/>
          <w:color w:val="000000"/>
          <w:sz w:val="28"/>
          <w:lang w:val="ru-RU"/>
        </w:rPr>
        <w:t>фактологические</w:t>
      </w:r>
      <w:proofErr w:type="spellEnd"/>
      <w:r w:rsidRPr="009C2AE6">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9C2AE6">
        <w:rPr>
          <w:rFonts w:ascii="Times New Roman" w:hAnsi="Times New Roman"/>
          <w:color w:val="000000"/>
          <w:sz w:val="28"/>
          <w:lang w:val="ru-RU"/>
        </w:rPr>
        <w:t>обучающимся</w:t>
      </w:r>
      <w:proofErr w:type="gramEnd"/>
      <w:r w:rsidRPr="009C2AE6">
        <w:rPr>
          <w:rFonts w:ascii="Times New Roman" w:hAnsi="Times New Roman"/>
          <w:color w:val="000000"/>
          <w:sz w:val="28"/>
          <w:lang w:val="ru-RU"/>
        </w:rPr>
        <w:t xml:space="preserve"> предоставляется возможность осознать значение </w:t>
      </w:r>
      <w:r w:rsidRPr="009C2AE6">
        <w:rPr>
          <w:rFonts w:ascii="Times New Roman" w:hAnsi="Times New Roman"/>
          <w:color w:val="000000"/>
          <w:sz w:val="28"/>
          <w:lang w:val="ru-RU"/>
        </w:rPr>
        <w:lastRenderedPageBreak/>
        <w:t xml:space="preserve">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9C2AE6">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9C2AE6">
        <w:rPr>
          <w:rFonts w:ascii="Times New Roman" w:hAnsi="Times New Roman"/>
          <w:color w:val="000000"/>
          <w:sz w:val="28"/>
          <w:lang w:val="ru-RU"/>
        </w:rPr>
        <w:t xml:space="preserve"> </w:t>
      </w:r>
      <w:proofErr w:type="gramStart"/>
      <w:r w:rsidRPr="009C2AE6">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9C2AE6">
        <w:rPr>
          <w:rFonts w:ascii="Times New Roman" w:hAnsi="Times New Roman"/>
          <w:color w:val="000000"/>
          <w:sz w:val="28"/>
          <w:lang w:val="ru-RU"/>
        </w:rPr>
        <w:t xml:space="preserve"> энергетических ресурсов, сырья, создания новых технологий и материалов.</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В плане решения задач воспитания, развития и </w:t>
      </w:r>
      <w:proofErr w:type="gramStart"/>
      <w:r w:rsidRPr="009C2AE6">
        <w:rPr>
          <w:rFonts w:ascii="Times New Roman" w:hAnsi="Times New Roman"/>
          <w:color w:val="000000"/>
          <w:sz w:val="28"/>
          <w:lang w:val="ru-RU"/>
        </w:rPr>
        <w:t>социализации</w:t>
      </w:r>
      <w:proofErr w:type="gramEnd"/>
      <w:r w:rsidRPr="009C2AE6">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В практике преподавания </w:t>
      </w:r>
      <w:proofErr w:type="gramStart"/>
      <w:r w:rsidRPr="009C2AE6">
        <w:rPr>
          <w:rFonts w:ascii="Times New Roman" w:hAnsi="Times New Roman"/>
          <w:color w:val="000000"/>
          <w:sz w:val="28"/>
          <w:lang w:val="ru-RU"/>
        </w:rPr>
        <w:t>химии</w:t>
      </w:r>
      <w:proofErr w:type="gramEnd"/>
      <w:r w:rsidRPr="009C2AE6">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w:t>
      </w:r>
      <w:r w:rsidRPr="009C2AE6">
        <w:rPr>
          <w:rFonts w:ascii="Times New Roman" w:hAnsi="Times New Roman"/>
          <w:color w:val="000000"/>
          <w:sz w:val="28"/>
          <w:lang w:val="ru-RU"/>
        </w:rPr>
        <w:lastRenderedPageBreak/>
        <w:t>методической точки зрения такой подход к определению целей изучения предмета является вполне оправданным.</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Согласно данной точке зрения главными целями изучения предмета «Химия» на базовом уровне (10 –11 кл.) являются:</w:t>
      </w:r>
    </w:p>
    <w:p w:rsidR="00D951CD" w:rsidRPr="009C2AE6" w:rsidRDefault="00D35F9F">
      <w:pPr>
        <w:numPr>
          <w:ilvl w:val="0"/>
          <w:numId w:val="1"/>
        </w:numPr>
        <w:spacing w:after="0" w:line="264" w:lineRule="auto"/>
        <w:jc w:val="both"/>
        <w:rPr>
          <w:lang w:val="ru-RU"/>
        </w:rPr>
      </w:pPr>
      <w:r w:rsidRPr="009C2AE6">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9C2AE6">
        <w:rPr>
          <w:rFonts w:ascii="Times New Roman" w:hAnsi="Times New Roman"/>
          <w:color w:val="000000"/>
          <w:sz w:val="28"/>
          <w:lang w:val="ru-RU"/>
        </w:rPr>
        <w:t>естественно-научной</w:t>
      </w:r>
      <w:proofErr w:type="gramEnd"/>
      <w:r w:rsidRPr="009C2AE6">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D951CD" w:rsidRPr="009C2AE6" w:rsidRDefault="00D35F9F">
      <w:pPr>
        <w:numPr>
          <w:ilvl w:val="0"/>
          <w:numId w:val="1"/>
        </w:numPr>
        <w:spacing w:after="0" w:line="264" w:lineRule="auto"/>
        <w:jc w:val="both"/>
        <w:rPr>
          <w:lang w:val="ru-RU"/>
        </w:rPr>
      </w:pPr>
      <w:r w:rsidRPr="009C2AE6">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D951CD" w:rsidRPr="009C2AE6" w:rsidRDefault="00D35F9F">
      <w:pPr>
        <w:numPr>
          <w:ilvl w:val="0"/>
          <w:numId w:val="1"/>
        </w:numPr>
        <w:spacing w:after="0" w:line="264" w:lineRule="auto"/>
        <w:jc w:val="both"/>
        <w:rPr>
          <w:lang w:val="ru-RU"/>
        </w:rPr>
      </w:pPr>
      <w:r w:rsidRPr="009C2AE6">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w:t>
      </w:r>
      <w:r w:rsidRPr="009C2AE6">
        <w:rPr>
          <w:rFonts w:ascii="Times New Roman" w:hAnsi="Times New Roman"/>
          <w:color w:val="000000"/>
          <w:sz w:val="28"/>
          <w:lang w:val="ru-RU"/>
        </w:rPr>
        <w:lastRenderedPageBreak/>
        <w:t>экологической безопасности характера влияния веществ и химических процессов на организм человека и природную среду;</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формирование и развитие у </w:t>
      </w:r>
      <w:proofErr w:type="gramStart"/>
      <w:r w:rsidRPr="009C2AE6">
        <w:rPr>
          <w:rFonts w:ascii="Times New Roman" w:hAnsi="Times New Roman"/>
          <w:color w:val="000000"/>
          <w:sz w:val="28"/>
          <w:lang w:val="ru-RU"/>
        </w:rPr>
        <w:t>обучающихся</w:t>
      </w:r>
      <w:proofErr w:type="gramEnd"/>
      <w:r w:rsidRPr="009C2AE6">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9C2AE6">
        <w:rPr>
          <w:rFonts w:ascii="Times New Roman" w:hAnsi="Times New Roman"/>
          <w:color w:val="000000"/>
          <w:sz w:val="28"/>
          <w:lang w:val="ru-RU"/>
        </w:rPr>
        <w:t>Естественно-научные</w:t>
      </w:r>
      <w:proofErr w:type="gramEnd"/>
      <w:r w:rsidRPr="009C2AE6">
        <w:rPr>
          <w:rFonts w:ascii="Times New Roman" w:hAnsi="Times New Roman"/>
          <w:color w:val="000000"/>
          <w:sz w:val="28"/>
          <w:lang w:val="ru-RU"/>
        </w:rPr>
        <w:t xml:space="preserve"> предметы».</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D951CD" w:rsidRPr="009C2AE6" w:rsidRDefault="00D35F9F">
      <w:pPr>
        <w:spacing w:after="0" w:line="264" w:lineRule="auto"/>
        <w:ind w:left="120"/>
        <w:jc w:val="both"/>
        <w:rPr>
          <w:lang w:val="ru-RU"/>
        </w:rPr>
      </w:pPr>
      <w:bookmarkStart w:id="7" w:name="block-38372271"/>
      <w:bookmarkEnd w:id="6"/>
      <w:r w:rsidRPr="009C2AE6">
        <w:rPr>
          <w:rFonts w:ascii="Times New Roman" w:hAnsi="Times New Roman"/>
          <w:b/>
          <w:color w:val="000000"/>
          <w:sz w:val="28"/>
          <w:lang w:val="ru-RU"/>
        </w:rPr>
        <w:t>СОДЕРЖАНИЕ ОБУЧЕНИЯ</w:t>
      </w:r>
    </w:p>
    <w:p w:rsidR="00D951CD" w:rsidRPr="009C2AE6" w:rsidRDefault="00D951CD">
      <w:pPr>
        <w:spacing w:after="0" w:line="264" w:lineRule="auto"/>
        <w:ind w:left="120"/>
        <w:jc w:val="both"/>
        <w:rPr>
          <w:lang w:val="ru-RU"/>
        </w:rPr>
      </w:pPr>
    </w:p>
    <w:p w:rsidR="00D951CD" w:rsidRPr="009C2AE6" w:rsidRDefault="00D35F9F">
      <w:pPr>
        <w:spacing w:after="0" w:line="264" w:lineRule="auto"/>
        <w:ind w:left="120"/>
        <w:jc w:val="both"/>
        <w:rPr>
          <w:lang w:val="ru-RU"/>
        </w:rPr>
      </w:pPr>
      <w:r w:rsidRPr="009C2AE6">
        <w:rPr>
          <w:rFonts w:ascii="Times New Roman" w:hAnsi="Times New Roman"/>
          <w:b/>
          <w:color w:val="000000"/>
          <w:sz w:val="28"/>
          <w:lang w:val="ru-RU"/>
        </w:rPr>
        <w:t>10 КЛАСС</w:t>
      </w:r>
      <w:r w:rsidRPr="009C2AE6">
        <w:rPr>
          <w:rFonts w:ascii="Times New Roman" w:hAnsi="Times New Roman"/>
          <w:color w:val="000000"/>
          <w:sz w:val="28"/>
          <w:lang w:val="ru-RU"/>
        </w:rPr>
        <w:t xml:space="preserve"> </w:t>
      </w:r>
    </w:p>
    <w:p w:rsidR="00D951CD" w:rsidRPr="009C2AE6" w:rsidRDefault="00D951CD">
      <w:pPr>
        <w:spacing w:after="0" w:line="264" w:lineRule="auto"/>
        <w:ind w:left="120"/>
        <w:jc w:val="both"/>
        <w:rPr>
          <w:lang w:val="ru-RU"/>
        </w:rPr>
      </w:pPr>
    </w:p>
    <w:p w:rsidR="00D951CD" w:rsidRPr="009C2AE6" w:rsidRDefault="00D35F9F">
      <w:pPr>
        <w:spacing w:after="0" w:line="264" w:lineRule="auto"/>
        <w:ind w:left="120"/>
        <w:jc w:val="both"/>
        <w:rPr>
          <w:lang w:val="ru-RU"/>
        </w:rPr>
      </w:pPr>
      <w:r w:rsidRPr="009C2AE6">
        <w:rPr>
          <w:rFonts w:ascii="Times New Roman" w:hAnsi="Times New Roman"/>
          <w:b/>
          <w:color w:val="000000"/>
          <w:sz w:val="28"/>
          <w:lang w:val="ru-RU"/>
        </w:rPr>
        <w:t>ОРГАНИЧЕСКАЯ ХИМИЯ</w:t>
      </w:r>
    </w:p>
    <w:p w:rsidR="00D951CD" w:rsidRPr="009C2AE6" w:rsidRDefault="00D951CD">
      <w:pPr>
        <w:spacing w:after="0" w:line="264" w:lineRule="auto"/>
        <w:ind w:left="120"/>
        <w:jc w:val="both"/>
        <w:rPr>
          <w:lang w:val="ru-RU"/>
        </w:rPr>
      </w:pP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Теоретические основы органической химии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9C2AE6">
        <w:rPr>
          <w:rFonts w:ascii="Times New Roman" w:hAnsi="Times New Roman"/>
          <w:color w:val="000000"/>
          <w:sz w:val="28"/>
          <w:lang w:val="ru-RU"/>
        </w:rPr>
        <w:t>ств пр</w:t>
      </w:r>
      <w:proofErr w:type="gramEnd"/>
      <w:r w:rsidRPr="009C2AE6">
        <w:rPr>
          <w:rFonts w:ascii="Times New Roman" w:hAnsi="Times New Roman"/>
          <w:color w:val="000000"/>
          <w:sz w:val="28"/>
          <w:lang w:val="ru-RU"/>
        </w:rPr>
        <w:t>и нагревании (плавление, обугливание и горение).</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Углеводороды</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Алканы</w:t>
      </w:r>
      <w:proofErr w:type="spellEnd"/>
      <w:r w:rsidRPr="009C2AE6">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9C2AE6">
        <w:rPr>
          <w:rFonts w:ascii="Times New Roman" w:hAnsi="Times New Roman"/>
          <w:color w:val="000000"/>
          <w:sz w:val="28"/>
          <w:lang w:val="ru-RU"/>
        </w:rPr>
        <w:t>алканов</w:t>
      </w:r>
      <w:proofErr w:type="spellEnd"/>
      <w:r w:rsidRPr="009C2AE6">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Алкены</w:t>
      </w:r>
      <w:proofErr w:type="spellEnd"/>
      <w:r w:rsidRPr="009C2AE6">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9C2AE6">
        <w:rPr>
          <w:rFonts w:ascii="Times New Roman" w:hAnsi="Times New Roman"/>
          <w:color w:val="000000"/>
          <w:sz w:val="28"/>
          <w:lang w:val="ru-RU"/>
        </w:rPr>
        <w:t>алкенов</w:t>
      </w:r>
      <w:proofErr w:type="spellEnd"/>
      <w:r w:rsidRPr="009C2AE6">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Алкадиены</w:t>
      </w:r>
      <w:proofErr w:type="spellEnd"/>
      <w:r w:rsidRPr="009C2AE6">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Алкины</w:t>
      </w:r>
      <w:proofErr w:type="spellEnd"/>
      <w:r w:rsidRPr="009C2AE6">
        <w:rPr>
          <w:rFonts w:ascii="Times New Roman" w:hAnsi="Times New Roman"/>
          <w:color w:val="000000"/>
          <w:sz w:val="28"/>
          <w:lang w:val="ru-RU"/>
        </w:rPr>
        <w:t xml:space="preserve">: состав и особенности строения, гомологический ряд. </w:t>
      </w:r>
      <w:proofErr w:type="gramStart"/>
      <w:r w:rsidRPr="009C2AE6">
        <w:rPr>
          <w:rFonts w:ascii="Times New Roman" w:hAnsi="Times New Roman"/>
          <w:color w:val="000000"/>
          <w:sz w:val="28"/>
          <w:lang w:val="ru-RU"/>
        </w:rPr>
        <w:t xml:space="preserve">Ацетилен – простейший представитель </w:t>
      </w:r>
      <w:proofErr w:type="spellStart"/>
      <w:r w:rsidRPr="009C2AE6">
        <w:rPr>
          <w:rFonts w:ascii="Times New Roman" w:hAnsi="Times New Roman"/>
          <w:color w:val="000000"/>
          <w:sz w:val="28"/>
          <w:lang w:val="ru-RU"/>
        </w:rPr>
        <w:t>алкинов</w:t>
      </w:r>
      <w:proofErr w:type="spellEnd"/>
      <w:r w:rsidRPr="009C2AE6">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9C2AE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9C2AE6">
        <w:rPr>
          <w:rFonts w:ascii="Times New Roman" w:hAnsi="Times New Roman"/>
          <w:color w:val="000000"/>
          <w:sz w:val="28"/>
          <w:lang w:val="ru-RU"/>
        </w:rPr>
        <w:t xml:space="preserve"> Токсичность </w:t>
      </w:r>
      <w:proofErr w:type="spellStart"/>
      <w:r w:rsidRPr="009C2AE6">
        <w:rPr>
          <w:rFonts w:ascii="Times New Roman" w:hAnsi="Times New Roman"/>
          <w:color w:val="000000"/>
          <w:sz w:val="28"/>
          <w:lang w:val="ru-RU"/>
        </w:rPr>
        <w:t>аренов</w:t>
      </w:r>
      <w:proofErr w:type="spellEnd"/>
      <w:r w:rsidRPr="009C2AE6">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9C2AE6">
        <w:rPr>
          <w:rFonts w:ascii="Times New Roman" w:hAnsi="Times New Roman"/>
          <w:color w:val="000000"/>
          <w:sz w:val="28"/>
          <w:u w:val="single"/>
          <w:lang w:val="ru-RU"/>
        </w:rPr>
        <w:t>практической работы</w:t>
      </w:r>
      <w:r w:rsidRPr="009C2AE6">
        <w:rPr>
          <w:rFonts w:ascii="Times New Roman" w:hAnsi="Times New Roman"/>
          <w:color w:val="000000"/>
          <w:sz w:val="28"/>
          <w:lang w:val="ru-RU"/>
        </w:rPr>
        <w:t xml:space="preserve">: получение этилена и изучение его свойств.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Расчётные задачи.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 xml:space="preserve">Вычисления по уравнению химической реакции (массы, объёма, количества исходного вещества или продукта реакции по </w:t>
      </w:r>
      <w:proofErr w:type="gramStart"/>
      <w:r w:rsidRPr="009C2AE6">
        <w:rPr>
          <w:rFonts w:ascii="Times New Roman" w:hAnsi="Times New Roman"/>
          <w:color w:val="000000"/>
          <w:sz w:val="28"/>
          <w:lang w:val="ru-RU"/>
        </w:rPr>
        <w:t>известным</w:t>
      </w:r>
      <w:proofErr w:type="gramEnd"/>
      <w:r w:rsidRPr="009C2AE6">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Кислородсодержащие органические соединения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9C2AE6">
        <w:rPr>
          <w:rFonts w:ascii="Times New Roman" w:hAnsi="Times New Roman"/>
          <w:color w:val="000000"/>
          <w:sz w:val="28"/>
          <w:lang w:val="ru-RU"/>
        </w:rPr>
        <w:t>галогеноводородами</w:t>
      </w:r>
      <w:proofErr w:type="spellEnd"/>
      <w:r w:rsidRPr="009C2AE6">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Альдегиды и </w:t>
      </w:r>
      <w:r w:rsidRPr="009C2AE6">
        <w:rPr>
          <w:rFonts w:ascii="Times New Roman" w:hAnsi="Times New Roman"/>
          <w:i/>
          <w:color w:val="000000"/>
          <w:sz w:val="28"/>
          <w:lang w:val="ru-RU"/>
        </w:rPr>
        <w:t>кетоны</w:t>
      </w:r>
      <w:r w:rsidRPr="009C2AE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D951CD" w:rsidRPr="00B17AAB" w:rsidRDefault="00D35F9F">
      <w:pPr>
        <w:spacing w:after="0" w:line="264" w:lineRule="auto"/>
        <w:ind w:firstLine="600"/>
        <w:jc w:val="both"/>
        <w:rPr>
          <w:lang w:val="ru-RU"/>
        </w:rPr>
      </w:pPr>
      <w:r w:rsidRPr="009C2AE6">
        <w:rPr>
          <w:rFonts w:ascii="Times New Roman" w:hAnsi="Times New Roman"/>
          <w:color w:val="000000"/>
          <w:sz w:val="28"/>
          <w:lang w:val="ru-RU"/>
        </w:rPr>
        <w:t>Углеводы: состав, классификация углеводов (мон</w:t>
      </w:r>
      <w:proofErr w:type="gramStart"/>
      <w:r w:rsidRPr="009C2AE6">
        <w:rPr>
          <w:rFonts w:ascii="Times New Roman" w:hAnsi="Times New Roman"/>
          <w:color w:val="000000"/>
          <w:sz w:val="28"/>
          <w:lang w:val="ru-RU"/>
        </w:rPr>
        <w:t>о-</w:t>
      </w:r>
      <w:proofErr w:type="gramEnd"/>
      <w:r w:rsidRPr="009C2AE6">
        <w:rPr>
          <w:rFonts w:ascii="Times New Roman" w:hAnsi="Times New Roman"/>
          <w:color w:val="000000"/>
          <w:sz w:val="28"/>
          <w:lang w:val="ru-RU"/>
        </w:rPr>
        <w:t xml:space="preserve">, </w:t>
      </w:r>
      <w:proofErr w:type="spellStart"/>
      <w:r w:rsidRPr="009C2AE6">
        <w:rPr>
          <w:rFonts w:ascii="Times New Roman" w:hAnsi="Times New Roman"/>
          <w:color w:val="000000"/>
          <w:sz w:val="28"/>
          <w:lang w:val="ru-RU"/>
        </w:rPr>
        <w:t>ди</w:t>
      </w:r>
      <w:proofErr w:type="spellEnd"/>
      <w:r w:rsidRPr="009C2AE6">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9C2AE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9C2AE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B17AAB">
        <w:rPr>
          <w:rFonts w:ascii="Times New Roman" w:hAnsi="Times New Roman"/>
          <w:color w:val="000000"/>
          <w:sz w:val="28"/>
          <w:lang w:val="ru-RU"/>
        </w:rPr>
        <w:t xml:space="preserve">Фотосинтез. Фруктоза как изомер глюкозы.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9C2AE6">
        <w:rPr>
          <w:rFonts w:ascii="Times New Roman" w:hAnsi="Times New Roman"/>
          <w:color w:val="000000"/>
          <w:sz w:val="28"/>
          <w:lang w:val="ru-RU"/>
        </w:rPr>
        <w:t>иодом</w:t>
      </w:r>
      <w:proofErr w:type="spellEnd"/>
      <w:r w:rsidRPr="009C2AE6">
        <w:rPr>
          <w:rFonts w:ascii="Times New Roman" w:hAnsi="Times New Roman"/>
          <w:color w:val="000000"/>
          <w:sz w:val="28"/>
          <w:lang w:val="ru-RU"/>
        </w:rPr>
        <w:t>).</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9C2AE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9C2AE6">
        <w:rPr>
          <w:rFonts w:ascii="Times New Roman" w:hAnsi="Times New Roman"/>
          <w:color w:val="000000"/>
          <w:sz w:val="28"/>
          <w:lang w:val="ru-RU"/>
        </w:rPr>
        <w:t xml:space="preserve">)), альдегидов (окисление аммиачным раствором оксида </w:t>
      </w:r>
      <w:r w:rsidRPr="009C2AE6">
        <w:rPr>
          <w:rFonts w:ascii="Times New Roman" w:hAnsi="Times New Roman"/>
          <w:color w:val="000000"/>
          <w:sz w:val="28"/>
          <w:lang w:val="ru-RU"/>
        </w:rPr>
        <w:lastRenderedPageBreak/>
        <w:t>серебра(</w:t>
      </w:r>
      <w:r>
        <w:rPr>
          <w:rFonts w:ascii="Times New Roman" w:hAnsi="Times New Roman"/>
          <w:color w:val="000000"/>
          <w:sz w:val="28"/>
        </w:rPr>
        <w:t>I</w:t>
      </w:r>
      <w:r w:rsidRPr="009C2AE6">
        <w:rPr>
          <w:rFonts w:ascii="Times New Roman" w:hAnsi="Times New Roman"/>
          <w:color w:val="000000"/>
          <w:sz w:val="28"/>
          <w:lang w:val="ru-RU"/>
        </w:rPr>
        <w:t>) и гидроксидом меди(</w:t>
      </w:r>
      <w:r>
        <w:rPr>
          <w:rFonts w:ascii="Times New Roman" w:hAnsi="Times New Roman"/>
          <w:color w:val="000000"/>
          <w:sz w:val="28"/>
        </w:rPr>
        <w:t>II</w:t>
      </w:r>
      <w:r w:rsidRPr="009C2AE6">
        <w:rPr>
          <w:rFonts w:ascii="Times New Roman" w:hAnsi="Times New Roman"/>
          <w:color w:val="000000"/>
          <w:sz w:val="28"/>
          <w:lang w:val="ru-RU"/>
        </w:rPr>
        <w:t xml:space="preserve">), взаимодействие крахмала с </w:t>
      </w:r>
      <w:proofErr w:type="spellStart"/>
      <w:r w:rsidRPr="009C2AE6">
        <w:rPr>
          <w:rFonts w:ascii="Times New Roman" w:hAnsi="Times New Roman"/>
          <w:color w:val="000000"/>
          <w:sz w:val="28"/>
          <w:lang w:val="ru-RU"/>
        </w:rPr>
        <w:t>иодом</w:t>
      </w:r>
      <w:proofErr w:type="spellEnd"/>
      <w:r w:rsidRPr="009C2AE6">
        <w:rPr>
          <w:rFonts w:ascii="Times New Roman" w:hAnsi="Times New Roman"/>
          <w:color w:val="000000"/>
          <w:sz w:val="28"/>
          <w:lang w:val="ru-RU"/>
        </w:rPr>
        <w:t>), проведение практической работы: свойства раствора уксусной кислоты.</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Расчётные задачи.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9C2AE6">
        <w:rPr>
          <w:rFonts w:ascii="Times New Roman" w:hAnsi="Times New Roman"/>
          <w:color w:val="000000"/>
          <w:sz w:val="28"/>
          <w:lang w:val="ru-RU"/>
        </w:rPr>
        <w:t>известным</w:t>
      </w:r>
      <w:proofErr w:type="gramEnd"/>
      <w:r w:rsidRPr="009C2AE6">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Азотсодержащие органические соединения.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Высокомолекулярные соединения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Межпредметные</w:t>
      </w:r>
      <w:proofErr w:type="spellEnd"/>
      <w:r w:rsidRPr="009C2AE6">
        <w:rPr>
          <w:rFonts w:ascii="Times New Roman" w:hAnsi="Times New Roman"/>
          <w:color w:val="000000"/>
          <w:sz w:val="28"/>
          <w:lang w:val="ru-RU"/>
        </w:rPr>
        <w:t xml:space="preserve"> связи.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Реализация </w:t>
      </w:r>
      <w:proofErr w:type="spellStart"/>
      <w:r w:rsidRPr="009C2AE6">
        <w:rPr>
          <w:rFonts w:ascii="Times New Roman" w:hAnsi="Times New Roman"/>
          <w:color w:val="000000"/>
          <w:sz w:val="28"/>
          <w:lang w:val="ru-RU"/>
        </w:rPr>
        <w:t>межпредметных</w:t>
      </w:r>
      <w:proofErr w:type="spellEnd"/>
      <w:r w:rsidRPr="009C2AE6">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gramStart"/>
      <w:r w:rsidRPr="009C2AE6">
        <w:rPr>
          <w:rFonts w:ascii="Times New Roman" w:hAnsi="Times New Roman"/>
          <w:color w:val="000000"/>
          <w:sz w:val="28"/>
          <w:lang w:val="ru-RU"/>
        </w:rPr>
        <w:t>естественно-научных</w:t>
      </w:r>
      <w:proofErr w:type="gramEnd"/>
      <w:r w:rsidRPr="009C2AE6">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География: минералы, горные породы, полезные ископаемые, топливо, ресурсы.</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D951CD" w:rsidRPr="009C2AE6" w:rsidRDefault="00D951CD">
      <w:pPr>
        <w:spacing w:after="0" w:line="264" w:lineRule="auto"/>
        <w:ind w:left="120"/>
        <w:jc w:val="both"/>
        <w:rPr>
          <w:lang w:val="ru-RU"/>
        </w:rPr>
      </w:pPr>
    </w:p>
    <w:p w:rsidR="00D951CD" w:rsidRPr="009C2AE6" w:rsidRDefault="00D35F9F">
      <w:pPr>
        <w:spacing w:after="0" w:line="264" w:lineRule="auto"/>
        <w:ind w:left="120"/>
        <w:jc w:val="both"/>
        <w:rPr>
          <w:lang w:val="ru-RU"/>
        </w:rPr>
      </w:pPr>
      <w:r w:rsidRPr="009C2AE6">
        <w:rPr>
          <w:rFonts w:ascii="Times New Roman" w:hAnsi="Times New Roman"/>
          <w:b/>
          <w:color w:val="000000"/>
          <w:sz w:val="28"/>
          <w:lang w:val="ru-RU"/>
        </w:rPr>
        <w:t xml:space="preserve">11 КЛАСС </w:t>
      </w:r>
    </w:p>
    <w:p w:rsidR="00D951CD" w:rsidRPr="009C2AE6" w:rsidRDefault="00D951CD">
      <w:pPr>
        <w:spacing w:after="0" w:line="264" w:lineRule="auto"/>
        <w:ind w:left="120"/>
        <w:jc w:val="both"/>
        <w:rPr>
          <w:lang w:val="ru-RU"/>
        </w:rPr>
      </w:pPr>
    </w:p>
    <w:p w:rsidR="00D951CD" w:rsidRPr="009C2AE6" w:rsidRDefault="00D35F9F">
      <w:pPr>
        <w:spacing w:after="0" w:line="264" w:lineRule="auto"/>
        <w:ind w:left="120"/>
        <w:jc w:val="both"/>
        <w:rPr>
          <w:lang w:val="ru-RU"/>
        </w:rPr>
      </w:pPr>
      <w:r w:rsidRPr="009C2AE6">
        <w:rPr>
          <w:rFonts w:ascii="Times New Roman" w:hAnsi="Times New Roman"/>
          <w:b/>
          <w:color w:val="000000"/>
          <w:sz w:val="28"/>
          <w:lang w:val="ru-RU"/>
        </w:rPr>
        <w:t>ОБЩАЯ И НЕОРГАНИЧЕСКАЯ ХИМИЯ</w:t>
      </w:r>
    </w:p>
    <w:p w:rsidR="00D951CD" w:rsidRPr="009C2AE6" w:rsidRDefault="00D951CD">
      <w:pPr>
        <w:spacing w:after="0" w:line="264" w:lineRule="auto"/>
        <w:ind w:left="120"/>
        <w:jc w:val="both"/>
        <w:rPr>
          <w:lang w:val="ru-RU"/>
        </w:rPr>
      </w:pP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Теоретические основы химии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9C2AE6">
        <w:rPr>
          <w:rFonts w:ascii="Times New Roman" w:hAnsi="Times New Roman"/>
          <w:color w:val="000000"/>
          <w:sz w:val="28"/>
          <w:lang w:val="ru-RU"/>
        </w:rPr>
        <w:t>орбитали</w:t>
      </w:r>
      <w:proofErr w:type="spellEnd"/>
      <w:r w:rsidRPr="009C2AE6">
        <w:rPr>
          <w:rFonts w:ascii="Times New Roman" w:hAnsi="Times New Roman"/>
          <w:color w:val="000000"/>
          <w:sz w:val="28"/>
          <w:lang w:val="ru-RU"/>
        </w:rPr>
        <w:t xml:space="preserve">, </w:t>
      </w:r>
      <w:r>
        <w:rPr>
          <w:rFonts w:ascii="Times New Roman" w:hAnsi="Times New Roman"/>
          <w:color w:val="000000"/>
          <w:sz w:val="28"/>
        </w:rPr>
        <w:t>s</w:t>
      </w:r>
      <w:r w:rsidRPr="009C2AE6">
        <w:rPr>
          <w:rFonts w:ascii="Times New Roman" w:hAnsi="Times New Roman"/>
          <w:color w:val="000000"/>
          <w:sz w:val="28"/>
          <w:lang w:val="ru-RU"/>
        </w:rPr>
        <w:t xml:space="preserve">-, </w:t>
      </w:r>
      <w:r>
        <w:rPr>
          <w:rFonts w:ascii="Times New Roman" w:hAnsi="Times New Roman"/>
          <w:color w:val="000000"/>
          <w:sz w:val="28"/>
        </w:rPr>
        <w:t>p</w:t>
      </w:r>
      <w:r w:rsidRPr="009C2AE6">
        <w:rPr>
          <w:rFonts w:ascii="Times New Roman" w:hAnsi="Times New Roman"/>
          <w:color w:val="000000"/>
          <w:sz w:val="28"/>
          <w:lang w:val="ru-RU"/>
        </w:rPr>
        <w:t xml:space="preserve">-, </w:t>
      </w:r>
      <w:r>
        <w:rPr>
          <w:rFonts w:ascii="Times New Roman" w:hAnsi="Times New Roman"/>
          <w:color w:val="000000"/>
          <w:sz w:val="28"/>
        </w:rPr>
        <w:t>d</w:t>
      </w:r>
      <w:r w:rsidRPr="009C2AE6">
        <w:rPr>
          <w:rFonts w:ascii="Times New Roman" w:hAnsi="Times New Roman"/>
          <w:color w:val="000000"/>
          <w:sz w:val="28"/>
          <w:lang w:val="ru-RU"/>
        </w:rPr>
        <w:t xml:space="preserve">- элементы. Особенности распределения электронов по </w:t>
      </w:r>
      <w:proofErr w:type="spellStart"/>
      <w:r w:rsidRPr="009C2AE6">
        <w:rPr>
          <w:rFonts w:ascii="Times New Roman" w:hAnsi="Times New Roman"/>
          <w:color w:val="000000"/>
          <w:sz w:val="28"/>
          <w:lang w:val="ru-RU"/>
        </w:rPr>
        <w:t>орбиталям</w:t>
      </w:r>
      <w:proofErr w:type="spellEnd"/>
      <w:r w:rsidRPr="009C2AE6">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Строение вещества. Химическая связь. Виды химической связи (</w:t>
      </w:r>
      <w:proofErr w:type="gramStart"/>
      <w:r w:rsidRPr="009C2AE6">
        <w:rPr>
          <w:rFonts w:ascii="Times New Roman" w:hAnsi="Times New Roman"/>
          <w:color w:val="000000"/>
          <w:sz w:val="28"/>
          <w:lang w:val="ru-RU"/>
        </w:rPr>
        <w:t>ковалентная</w:t>
      </w:r>
      <w:proofErr w:type="gramEnd"/>
      <w:r w:rsidRPr="009C2AE6">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B17AAB">
        <w:rPr>
          <w:rFonts w:ascii="Times New Roman" w:hAnsi="Times New Roman"/>
          <w:color w:val="000000"/>
          <w:sz w:val="28"/>
          <w:lang w:val="ru-RU"/>
        </w:rPr>
        <w:t xml:space="preserve">Валентность. Электроотрицательность. Степень окисления. </w:t>
      </w:r>
      <w:r w:rsidRPr="009C2AE6">
        <w:rPr>
          <w:rFonts w:ascii="Times New Roman" w:hAnsi="Times New Roman"/>
          <w:color w:val="000000"/>
          <w:sz w:val="28"/>
          <w:lang w:val="ru-RU"/>
        </w:rPr>
        <w:t xml:space="preserve">Ионы: катионы и анионы.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9C2AE6">
        <w:rPr>
          <w:rFonts w:ascii="Times New Roman" w:hAnsi="Times New Roman"/>
          <w:color w:val="000000"/>
          <w:sz w:val="28"/>
          <w:lang w:val="ru-RU"/>
        </w:rPr>
        <w:t>Ле</w:t>
      </w:r>
      <w:proofErr w:type="spellEnd"/>
      <w:r w:rsidRPr="009C2AE6">
        <w:rPr>
          <w:rFonts w:ascii="Times New Roman" w:hAnsi="Times New Roman"/>
          <w:color w:val="000000"/>
          <w:sz w:val="28"/>
          <w:lang w:val="ru-RU"/>
        </w:rPr>
        <w:t xml:space="preserve"> </w:t>
      </w:r>
      <w:proofErr w:type="spellStart"/>
      <w:r w:rsidRPr="009C2AE6">
        <w:rPr>
          <w:rFonts w:ascii="Times New Roman" w:hAnsi="Times New Roman"/>
          <w:color w:val="000000"/>
          <w:sz w:val="28"/>
          <w:lang w:val="ru-RU"/>
        </w:rPr>
        <w:t>Шателье</w:t>
      </w:r>
      <w:proofErr w:type="spellEnd"/>
      <w:r w:rsidRPr="009C2AE6">
        <w:rPr>
          <w:rFonts w:ascii="Times New Roman" w:hAnsi="Times New Roman"/>
          <w:color w:val="000000"/>
          <w:sz w:val="28"/>
          <w:lang w:val="ru-RU"/>
        </w:rPr>
        <w:t xml:space="preserve">.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 xml:space="preserve">Электролитическая диссоциация. Сильные и слабые электролиты. Среда водных растворов веществ: кислая, нейтральная, щелочная. </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Окислительно</w:t>
      </w:r>
      <w:proofErr w:type="spellEnd"/>
      <w:r w:rsidRPr="009C2AE6">
        <w:rPr>
          <w:rFonts w:ascii="Times New Roman" w:hAnsi="Times New Roman"/>
          <w:color w:val="000000"/>
          <w:sz w:val="28"/>
          <w:lang w:val="ru-RU"/>
        </w:rPr>
        <w:t xml:space="preserve">-восстановительные реакции. </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Расчётные задачи.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Неорганическая химия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Применение важнейших неметаллов и их соединений.</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Металлы. Положение металлов в Периодической системе химических элементов Д. И. Менделеева. </w:t>
      </w:r>
      <w:r w:rsidRPr="00B17AAB">
        <w:rPr>
          <w:rFonts w:ascii="Times New Roman" w:hAnsi="Times New Roman"/>
          <w:color w:val="000000"/>
          <w:sz w:val="28"/>
          <w:lang w:val="ru-RU"/>
        </w:rPr>
        <w:t xml:space="preserve">Особенности строения электронных оболочек атомов металлов. </w:t>
      </w:r>
      <w:r w:rsidRPr="009C2AE6">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Общие способы получения металлов. Применение металлов в быту и технике.</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Расчётные задачи.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Химия и жизнь</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9C2AE6">
        <w:rPr>
          <w:rFonts w:ascii="Times New Roman" w:hAnsi="Times New Roman"/>
          <w:color w:val="000000"/>
          <w:sz w:val="28"/>
          <w:lang w:val="ru-RU"/>
        </w:rPr>
        <w:t>наноматериалы</w:t>
      </w:r>
      <w:proofErr w:type="spellEnd"/>
      <w:r w:rsidRPr="009C2AE6">
        <w:rPr>
          <w:rFonts w:ascii="Times New Roman" w:hAnsi="Times New Roman"/>
          <w:color w:val="000000"/>
          <w:sz w:val="28"/>
          <w:lang w:val="ru-RU"/>
        </w:rPr>
        <w:t xml:space="preserve">, органические и минеральные удобрения.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Межпредметные</w:t>
      </w:r>
      <w:proofErr w:type="spellEnd"/>
      <w:r w:rsidRPr="009C2AE6">
        <w:rPr>
          <w:rFonts w:ascii="Times New Roman" w:hAnsi="Times New Roman"/>
          <w:color w:val="000000"/>
          <w:sz w:val="28"/>
          <w:lang w:val="ru-RU"/>
        </w:rPr>
        <w:t xml:space="preserve"> связи.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Реализация </w:t>
      </w:r>
      <w:proofErr w:type="spellStart"/>
      <w:r w:rsidRPr="009C2AE6">
        <w:rPr>
          <w:rFonts w:ascii="Times New Roman" w:hAnsi="Times New Roman"/>
          <w:color w:val="000000"/>
          <w:sz w:val="28"/>
          <w:lang w:val="ru-RU"/>
        </w:rPr>
        <w:t>межпредметных</w:t>
      </w:r>
      <w:proofErr w:type="spellEnd"/>
      <w:r w:rsidRPr="009C2AE6">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w:t>
      </w:r>
      <w:proofErr w:type="gramStart"/>
      <w:r w:rsidRPr="009C2AE6">
        <w:rPr>
          <w:rFonts w:ascii="Times New Roman" w:hAnsi="Times New Roman"/>
          <w:color w:val="000000"/>
          <w:sz w:val="28"/>
          <w:lang w:val="ru-RU"/>
        </w:rPr>
        <w:t>естественно-научных</w:t>
      </w:r>
      <w:proofErr w:type="gramEnd"/>
      <w:r w:rsidRPr="009C2AE6">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География: минералы, горные породы, полезные ископаемые, топливо, ресурсы.</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9C2AE6">
        <w:rPr>
          <w:rFonts w:ascii="Times New Roman" w:hAnsi="Times New Roman"/>
          <w:color w:val="000000"/>
          <w:sz w:val="28"/>
          <w:lang w:val="ru-RU"/>
        </w:rPr>
        <w:t>нанотехнологии</w:t>
      </w:r>
      <w:proofErr w:type="spellEnd"/>
      <w:r w:rsidRPr="009C2AE6">
        <w:rPr>
          <w:rFonts w:ascii="Times New Roman" w:hAnsi="Times New Roman"/>
          <w:color w:val="000000"/>
          <w:sz w:val="28"/>
          <w:lang w:val="ru-RU"/>
        </w:rPr>
        <w:t>.</w:t>
      </w:r>
      <w:proofErr w:type="gramEnd"/>
    </w:p>
    <w:p w:rsidR="00D951CD" w:rsidRPr="009C2AE6" w:rsidRDefault="00D951CD">
      <w:pPr>
        <w:spacing w:after="0" w:line="264" w:lineRule="auto"/>
        <w:ind w:left="120"/>
        <w:jc w:val="both"/>
        <w:rPr>
          <w:lang w:val="ru-RU"/>
        </w:rPr>
      </w:pPr>
    </w:p>
    <w:p w:rsidR="00D951CD" w:rsidRPr="009C2AE6" w:rsidRDefault="00D951CD">
      <w:pPr>
        <w:rPr>
          <w:lang w:val="ru-RU"/>
        </w:rPr>
        <w:sectPr w:rsidR="00D951CD" w:rsidRPr="009C2AE6">
          <w:pgSz w:w="11906" w:h="16383"/>
          <w:pgMar w:top="1134" w:right="850" w:bottom="1134" w:left="1701" w:header="720" w:footer="720" w:gutter="0"/>
          <w:cols w:space="720"/>
        </w:sectPr>
      </w:pPr>
    </w:p>
    <w:p w:rsidR="00D951CD" w:rsidRPr="009C2AE6" w:rsidRDefault="00D35F9F">
      <w:pPr>
        <w:spacing w:after="0" w:line="264" w:lineRule="auto"/>
        <w:ind w:left="120"/>
        <w:jc w:val="both"/>
        <w:rPr>
          <w:lang w:val="ru-RU"/>
        </w:rPr>
      </w:pPr>
      <w:bookmarkStart w:id="8" w:name="block-38372272"/>
      <w:bookmarkEnd w:id="7"/>
      <w:r w:rsidRPr="009C2AE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D951CD" w:rsidRPr="009C2AE6" w:rsidRDefault="00D951CD">
      <w:pPr>
        <w:spacing w:after="0" w:line="264" w:lineRule="auto"/>
        <w:ind w:left="120"/>
        <w:jc w:val="both"/>
        <w:rPr>
          <w:lang w:val="ru-RU"/>
        </w:rPr>
      </w:pPr>
    </w:p>
    <w:p w:rsidR="00D951CD" w:rsidRPr="009C2AE6" w:rsidRDefault="00D35F9F">
      <w:pPr>
        <w:spacing w:after="0" w:line="264" w:lineRule="auto"/>
        <w:ind w:left="120"/>
        <w:jc w:val="both"/>
        <w:rPr>
          <w:lang w:val="ru-RU"/>
        </w:rPr>
      </w:pPr>
      <w:r w:rsidRPr="009C2AE6">
        <w:rPr>
          <w:rFonts w:ascii="Times New Roman" w:hAnsi="Times New Roman"/>
          <w:b/>
          <w:color w:val="000000"/>
          <w:sz w:val="28"/>
          <w:lang w:val="ru-RU"/>
        </w:rPr>
        <w:t>ЛИЧНОСТНЫЕ РЕЗУЛЬТАТЫ</w:t>
      </w:r>
    </w:p>
    <w:p w:rsidR="00D951CD" w:rsidRPr="009C2AE6" w:rsidRDefault="00D951CD">
      <w:pPr>
        <w:spacing w:after="0" w:line="264" w:lineRule="auto"/>
        <w:ind w:left="120"/>
        <w:jc w:val="both"/>
        <w:rPr>
          <w:lang w:val="ru-RU"/>
        </w:rPr>
      </w:pP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ФГОС СОО устанавливает требования к результатам освоения </w:t>
      </w:r>
      <w:proofErr w:type="gramStart"/>
      <w:r w:rsidRPr="009C2AE6">
        <w:rPr>
          <w:rFonts w:ascii="Times New Roman" w:hAnsi="Times New Roman"/>
          <w:color w:val="000000"/>
          <w:sz w:val="28"/>
          <w:lang w:val="ru-RU"/>
        </w:rPr>
        <w:t>обучающимися</w:t>
      </w:r>
      <w:proofErr w:type="gramEnd"/>
      <w:r w:rsidRPr="009C2AE6">
        <w:rPr>
          <w:rFonts w:ascii="Times New Roman" w:hAnsi="Times New Roman"/>
          <w:color w:val="000000"/>
          <w:sz w:val="28"/>
          <w:lang w:val="ru-RU"/>
        </w:rPr>
        <w:t xml:space="preserve"> программ среднего общего образования (личностным, </w:t>
      </w:r>
      <w:proofErr w:type="spellStart"/>
      <w:r w:rsidRPr="009C2AE6">
        <w:rPr>
          <w:rFonts w:ascii="Times New Roman" w:hAnsi="Times New Roman"/>
          <w:color w:val="000000"/>
          <w:sz w:val="28"/>
          <w:lang w:val="ru-RU"/>
        </w:rPr>
        <w:t>метапредметным</w:t>
      </w:r>
      <w:proofErr w:type="spellEnd"/>
      <w:r w:rsidRPr="009C2AE6">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В соответствии с системно-</w:t>
      </w:r>
      <w:proofErr w:type="spellStart"/>
      <w:r w:rsidRPr="009C2AE6">
        <w:rPr>
          <w:rFonts w:ascii="Times New Roman" w:hAnsi="Times New Roman"/>
          <w:color w:val="000000"/>
          <w:sz w:val="28"/>
          <w:lang w:val="ru-RU"/>
        </w:rPr>
        <w:t>деятельностным</w:t>
      </w:r>
      <w:proofErr w:type="spellEnd"/>
      <w:r w:rsidRPr="009C2AE6">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осознание </w:t>
      </w:r>
      <w:proofErr w:type="gramStart"/>
      <w:r w:rsidRPr="009C2AE6">
        <w:rPr>
          <w:rFonts w:ascii="Times New Roman" w:hAnsi="Times New Roman"/>
          <w:color w:val="000000"/>
          <w:sz w:val="28"/>
          <w:lang w:val="ru-RU"/>
        </w:rPr>
        <w:t>обучающимися</w:t>
      </w:r>
      <w:proofErr w:type="gramEnd"/>
      <w:r w:rsidRPr="009C2AE6">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наличие мотивации к обучению;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готовность и способность </w:t>
      </w:r>
      <w:proofErr w:type="gramStart"/>
      <w:r w:rsidRPr="009C2AE6">
        <w:rPr>
          <w:rFonts w:ascii="Times New Roman" w:hAnsi="Times New Roman"/>
          <w:color w:val="000000"/>
          <w:sz w:val="28"/>
          <w:lang w:val="ru-RU"/>
        </w:rPr>
        <w:t>обучающихся</w:t>
      </w:r>
      <w:proofErr w:type="gramEnd"/>
      <w:r w:rsidRPr="009C2AE6">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Личностные результаты освоения предмета «Химия» отражают </w:t>
      </w: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1) гражданского воспитания</w:t>
      </w:r>
      <w:r w:rsidRPr="009C2AE6">
        <w:rPr>
          <w:rFonts w:ascii="Times New Roman" w:hAnsi="Times New Roman"/>
          <w:color w:val="000000"/>
          <w:sz w:val="28"/>
          <w:lang w:val="ru-RU"/>
        </w:rPr>
        <w:t>:</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осознания </w:t>
      </w:r>
      <w:proofErr w:type="gramStart"/>
      <w:r w:rsidRPr="009C2AE6">
        <w:rPr>
          <w:rFonts w:ascii="Times New Roman" w:hAnsi="Times New Roman"/>
          <w:color w:val="000000"/>
          <w:sz w:val="28"/>
          <w:lang w:val="ru-RU"/>
        </w:rPr>
        <w:t>обучающимися</w:t>
      </w:r>
      <w:proofErr w:type="gramEnd"/>
      <w:r w:rsidRPr="009C2AE6">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2) патриотического воспитания</w:t>
      </w:r>
      <w:r w:rsidRPr="009C2AE6">
        <w:rPr>
          <w:rFonts w:ascii="Times New Roman" w:hAnsi="Times New Roman"/>
          <w:color w:val="000000"/>
          <w:sz w:val="28"/>
          <w:lang w:val="ru-RU"/>
        </w:rPr>
        <w:t>:</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3) духовно-нравственного воспитания: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нравственного сознания, этического поведения;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4) формирования культуры здоровья: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5) трудового воспитания: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уважения к труду, людям труда и результатам трудовой деятельности;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6) экологического воспитания: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9C2AE6">
        <w:rPr>
          <w:rFonts w:ascii="Times New Roman" w:hAnsi="Times New Roman"/>
          <w:color w:val="000000"/>
          <w:sz w:val="28"/>
          <w:lang w:val="ru-RU"/>
        </w:rPr>
        <w:t>экономических процессов</w:t>
      </w:r>
      <w:proofErr w:type="gramEnd"/>
      <w:r w:rsidRPr="009C2AE6">
        <w:rPr>
          <w:rFonts w:ascii="Times New Roman" w:hAnsi="Times New Roman"/>
          <w:color w:val="000000"/>
          <w:sz w:val="28"/>
          <w:lang w:val="ru-RU"/>
        </w:rPr>
        <w:t xml:space="preserve"> на состояние природной и социальной среды;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9C2AE6">
        <w:rPr>
          <w:rFonts w:ascii="Times New Roman" w:hAnsi="Times New Roman"/>
          <w:color w:val="000000"/>
          <w:sz w:val="28"/>
          <w:lang w:val="ru-RU"/>
        </w:rPr>
        <w:t>хемофобии</w:t>
      </w:r>
      <w:proofErr w:type="spellEnd"/>
      <w:r w:rsidRPr="009C2AE6">
        <w:rPr>
          <w:rFonts w:ascii="Times New Roman" w:hAnsi="Times New Roman"/>
          <w:color w:val="000000"/>
          <w:sz w:val="28"/>
          <w:lang w:val="ru-RU"/>
        </w:rPr>
        <w:t>;</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7) ценности научного познания: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естественно-научной</w:t>
      </w:r>
      <w:proofErr w:type="gramEnd"/>
      <w:r w:rsidRPr="009C2AE6">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9C2AE6">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интереса к познанию и исследовательской деятельности;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интереса к особенностям труда в различных сферах профессиональной деятельности.</w:t>
      </w:r>
    </w:p>
    <w:p w:rsidR="00D951CD" w:rsidRPr="009C2AE6" w:rsidRDefault="00D35F9F">
      <w:pPr>
        <w:spacing w:after="0"/>
        <w:ind w:left="120"/>
        <w:rPr>
          <w:lang w:val="ru-RU"/>
        </w:rPr>
      </w:pPr>
      <w:r w:rsidRPr="009C2AE6">
        <w:rPr>
          <w:rFonts w:ascii="Times New Roman" w:hAnsi="Times New Roman"/>
          <w:b/>
          <w:color w:val="000000"/>
          <w:sz w:val="28"/>
          <w:lang w:val="ru-RU"/>
        </w:rPr>
        <w:t>МЕТАПРЕДМЕТНЫЕ РЕЗУЛЬТАТЫ</w:t>
      </w:r>
    </w:p>
    <w:p w:rsidR="00D951CD" w:rsidRPr="009C2AE6" w:rsidRDefault="00D951CD">
      <w:pPr>
        <w:spacing w:after="0"/>
        <w:ind w:left="120"/>
        <w:rPr>
          <w:lang w:val="ru-RU"/>
        </w:rPr>
      </w:pP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Метапредметные</w:t>
      </w:r>
      <w:proofErr w:type="spellEnd"/>
      <w:r w:rsidRPr="009C2AE6">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9C2AE6">
        <w:rPr>
          <w:rFonts w:ascii="Times New Roman" w:hAnsi="Times New Roman"/>
          <w:color w:val="000000"/>
          <w:sz w:val="28"/>
          <w:lang w:val="ru-RU"/>
        </w:rPr>
        <w:t>межпредметные</w:t>
      </w:r>
      <w:proofErr w:type="spellEnd"/>
      <w:r w:rsidRPr="009C2AE6">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9C2AE6">
        <w:rPr>
          <w:rFonts w:ascii="Times New Roman" w:hAnsi="Times New Roman"/>
          <w:color w:val="000000"/>
          <w:sz w:val="28"/>
          <w:lang w:val="ru-RU"/>
        </w:rPr>
        <w:t>обучающихся</w:t>
      </w:r>
      <w:proofErr w:type="gramEnd"/>
      <w:r w:rsidRPr="009C2AE6">
        <w:rPr>
          <w:rFonts w:ascii="Times New Roman" w:hAnsi="Times New Roman"/>
          <w:color w:val="000000"/>
          <w:sz w:val="28"/>
          <w:lang w:val="ru-RU"/>
        </w:rPr>
        <w:t>;</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способность </w:t>
      </w:r>
      <w:proofErr w:type="gramStart"/>
      <w:r w:rsidRPr="009C2AE6">
        <w:rPr>
          <w:rFonts w:ascii="Times New Roman" w:hAnsi="Times New Roman"/>
          <w:color w:val="000000"/>
          <w:sz w:val="28"/>
          <w:lang w:val="ru-RU"/>
        </w:rPr>
        <w:t>обучающихся</w:t>
      </w:r>
      <w:proofErr w:type="gramEnd"/>
      <w:r w:rsidRPr="009C2AE6">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Метапредметные</w:t>
      </w:r>
      <w:proofErr w:type="spellEnd"/>
      <w:r w:rsidRPr="009C2AE6">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Овладение универсальными учебными познавательными действиями: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1) базовые логические действия: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9C2AE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устанавливать причинно-следственные связи между изучаемыми явлениями;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строить </w:t>
      </w:r>
      <w:proofErr w:type="gramStart"/>
      <w:r w:rsidRPr="009C2AE6">
        <w:rPr>
          <w:rFonts w:ascii="Times New Roman" w:hAnsi="Times New Roman"/>
          <w:color w:val="000000"/>
          <w:sz w:val="28"/>
          <w:lang w:val="ru-RU"/>
        </w:rPr>
        <w:t>логические рассуждения</w:t>
      </w:r>
      <w:proofErr w:type="gramEnd"/>
      <w:r w:rsidRPr="009C2AE6">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2) базовые исследовательские действия:</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владеть основами методов научного познания веществ и химических реакций;</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3) работа с информацией:</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9C2AE6">
        <w:rPr>
          <w:rFonts w:ascii="Times New Roman" w:hAnsi="Times New Roman"/>
          <w:color w:val="000000"/>
          <w:sz w:val="28"/>
          <w:lang w:val="ru-RU"/>
        </w:rPr>
        <w:t>межпредметные</w:t>
      </w:r>
      <w:proofErr w:type="spellEnd"/>
      <w:r w:rsidRPr="009C2AE6">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использовать и преобразовывать знаково-символические средства наглядности.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Овладение универсальными коммуникативными действиями: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D951CD" w:rsidRPr="009C2AE6" w:rsidRDefault="00D35F9F">
      <w:pPr>
        <w:spacing w:after="0" w:line="264" w:lineRule="auto"/>
        <w:ind w:firstLine="600"/>
        <w:jc w:val="both"/>
        <w:rPr>
          <w:lang w:val="ru-RU"/>
        </w:rPr>
      </w:pPr>
      <w:r w:rsidRPr="009C2AE6">
        <w:rPr>
          <w:rFonts w:ascii="Times New Roman" w:hAnsi="Times New Roman"/>
          <w:b/>
          <w:color w:val="000000"/>
          <w:sz w:val="28"/>
          <w:lang w:val="ru-RU"/>
        </w:rPr>
        <w:t>Овладение универсальными регулятивными действиями:</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осуществлять самоконтроль своей деятельности на основе самоанализа и самооценки.</w:t>
      </w:r>
    </w:p>
    <w:p w:rsidR="00D951CD" w:rsidRPr="009C2AE6" w:rsidRDefault="00D951CD">
      <w:pPr>
        <w:spacing w:after="0"/>
        <w:ind w:left="120"/>
        <w:rPr>
          <w:lang w:val="ru-RU"/>
        </w:rPr>
      </w:pPr>
    </w:p>
    <w:p w:rsidR="00D951CD" w:rsidRPr="009C2AE6" w:rsidRDefault="00D35F9F">
      <w:pPr>
        <w:spacing w:after="0"/>
        <w:ind w:left="120"/>
        <w:rPr>
          <w:lang w:val="ru-RU"/>
        </w:rPr>
      </w:pPr>
      <w:r w:rsidRPr="009C2AE6">
        <w:rPr>
          <w:rFonts w:ascii="Times New Roman" w:hAnsi="Times New Roman"/>
          <w:b/>
          <w:color w:val="000000"/>
          <w:sz w:val="28"/>
          <w:lang w:val="ru-RU"/>
        </w:rPr>
        <w:t>ПРЕДМЕТНЫЕ РЕЗУЛЬТАТЫ</w:t>
      </w:r>
    </w:p>
    <w:p w:rsidR="00D951CD" w:rsidRPr="009C2AE6" w:rsidRDefault="00D951CD">
      <w:pPr>
        <w:spacing w:after="0"/>
        <w:ind w:left="120"/>
        <w:rPr>
          <w:lang w:val="ru-RU"/>
        </w:rPr>
      </w:pPr>
    </w:p>
    <w:p w:rsidR="00D951CD" w:rsidRPr="009C2AE6" w:rsidRDefault="00D35F9F">
      <w:pPr>
        <w:spacing w:after="0" w:line="264" w:lineRule="auto"/>
        <w:ind w:left="120"/>
        <w:jc w:val="both"/>
        <w:rPr>
          <w:lang w:val="ru-RU"/>
        </w:rPr>
      </w:pPr>
      <w:r w:rsidRPr="009C2AE6">
        <w:rPr>
          <w:rFonts w:ascii="Times New Roman" w:hAnsi="Times New Roman"/>
          <w:b/>
          <w:color w:val="000000"/>
          <w:sz w:val="28"/>
          <w:lang w:val="ru-RU"/>
        </w:rPr>
        <w:t>10 КЛАСС</w:t>
      </w:r>
    </w:p>
    <w:p w:rsidR="00D951CD" w:rsidRPr="009C2AE6" w:rsidRDefault="00D951CD">
      <w:pPr>
        <w:spacing w:after="0" w:line="264" w:lineRule="auto"/>
        <w:ind w:left="120"/>
        <w:jc w:val="both"/>
        <w:rPr>
          <w:lang w:val="ru-RU"/>
        </w:rPr>
      </w:pP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Предметные результаты освоения курса «Органическая химия» отражают:</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представлений о химической составляющей </w:t>
      </w:r>
      <w:proofErr w:type="gramStart"/>
      <w:r w:rsidRPr="009C2AE6">
        <w:rPr>
          <w:rFonts w:ascii="Times New Roman" w:hAnsi="Times New Roman"/>
          <w:color w:val="000000"/>
          <w:sz w:val="28"/>
          <w:lang w:val="ru-RU"/>
        </w:rPr>
        <w:t>естественно-научной</w:t>
      </w:r>
      <w:proofErr w:type="gramEnd"/>
      <w:r w:rsidRPr="009C2AE6">
        <w:rPr>
          <w:rFonts w:ascii="Times New Roman" w:hAnsi="Times New Roman"/>
          <w:color w:val="000000"/>
          <w:sz w:val="28"/>
          <w:lang w:val="ru-RU"/>
        </w:rPr>
        <w:t xml:space="preserve"> картины мира, роли химии в познании явлений </w:t>
      </w:r>
      <w:r w:rsidRPr="009C2AE6">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9C2AE6">
        <w:rPr>
          <w:rFonts w:ascii="Times New Roman" w:hAnsi="Times New Roman"/>
          <w:color w:val="000000"/>
          <w:sz w:val="28"/>
          <w:lang w:val="ru-RU"/>
        </w:rPr>
        <w:t>электроотрицательность</w:t>
      </w:r>
      <w:proofErr w:type="spellEnd"/>
      <w:r w:rsidRPr="009C2AE6">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9C2AE6">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9C2AE6">
        <w:rPr>
          <w:rFonts w:ascii="Times New Roman" w:hAnsi="Times New Roman"/>
          <w:color w:val="000000"/>
          <w:sz w:val="28"/>
          <w:lang w:val="ru-RU"/>
        </w:rPr>
        <w:t>фактологические</w:t>
      </w:r>
      <w:proofErr w:type="spellEnd"/>
      <w:r w:rsidRPr="009C2AE6">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D951CD" w:rsidRPr="009C2AE6" w:rsidRDefault="00D35F9F">
      <w:pPr>
        <w:spacing w:after="0" w:line="264" w:lineRule="auto"/>
        <w:ind w:firstLine="600"/>
        <w:jc w:val="both"/>
        <w:rPr>
          <w:lang w:val="ru-RU"/>
        </w:rPr>
      </w:pPr>
      <w:proofErr w:type="spellStart"/>
      <w:proofErr w:type="gram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D951CD" w:rsidRPr="009C2AE6" w:rsidRDefault="00D35F9F">
      <w:pPr>
        <w:spacing w:after="0" w:line="264" w:lineRule="auto"/>
        <w:ind w:firstLine="600"/>
        <w:jc w:val="both"/>
        <w:rPr>
          <w:lang w:val="ru-RU"/>
        </w:rPr>
      </w:pPr>
      <w:proofErr w:type="spellStart"/>
      <w:proofErr w:type="gram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9C2AE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lastRenderedPageBreak/>
        <w:t>сформированность</w:t>
      </w:r>
      <w:proofErr w:type="spellEnd"/>
      <w:r w:rsidRPr="009C2AE6">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D951CD" w:rsidRPr="009C2AE6" w:rsidRDefault="00D35F9F">
      <w:pPr>
        <w:spacing w:after="0" w:line="264" w:lineRule="auto"/>
        <w:ind w:firstLine="600"/>
        <w:jc w:val="both"/>
        <w:rPr>
          <w:lang w:val="ru-RU"/>
        </w:rPr>
      </w:pPr>
      <w:proofErr w:type="spellStart"/>
      <w:proofErr w:type="gram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951CD" w:rsidRPr="009C2AE6" w:rsidRDefault="00D35F9F">
      <w:pPr>
        <w:spacing w:after="0" w:line="264" w:lineRule="auto"/>
        <w:ind w:firstLine="600"/>
        <w:jc w:val="both"/>
        <w:rPr>
          <w:lang w:val="ru-RU"/>
        </w:rPr>
      </w:pPr>
      <w:proofErr w:type="spellStart"/>
      <w:proofErr w:type="gram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lastRenderedPageBreak/>
        <w:t>сформированность</w:t>
      </w:r>
      <w:proofErr w:type="spellEnd"/>
      <w:r w:rsidRPr="009C2AE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951CD" w:rsidRPr="009C2AE6" w:rsidRDefault="00D951CD">
      <w:pPr>
        <w:spacing w:after="0" w:line="264" w:lineRule="auto"/>
        <w:ind w:left="120"/>
        <w:jc w:val="both"/>
        <w:rPr>
          <w:lang w:val="ru-RU"/>
        </w:rPr>
      </w:pPr>
    </w:p>
    <w:p w:rsidR="00D951CD" w:rsidRPr="009C2AE6" w:rsidRDefault="00D35F9F">
      <w:pPr>
        <w:spacing w:after="0" w:line="264" w:lineRule="auto"/>
        <w:ind w:left="120"/>
        <w:jc w:val="both"/>
        <w:rPr>
          <w:lang w:val="ru-RU"/>
        </w:rPr>
      </w:pPr>
      <w:r w:rsidRPr="009C2AE6">
        <w:rPr>
          <w:rFonts w:ascii="Times New Roman" w:hAnsi="Times New Roman"/>
          <w:b/>
          <w:color w:val="000000"/>
          <w:sz w:val="28"/>
          <w:lang w:val="ru-RU"/>
        </w:rPr>
        <w:t>11 КЛАСС</w:t>
      </w:r>
    </w:p>
    <w:p w:rsidR="00D951CD" w:rsidRPr="009C2AE6" w:rsidRDefault="00D951CD">
      <w:pPr>
        <w:spacing w:after="0" w:line="264" w:lineRule="auto"/>
        <w:ind w:left="120"/>
        <w:jc w:val="both"/>
        <w:rPr>
          <w:lang w:val="ru-RU"/>
        </w:rPr>
      </w:pP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Предметные результаты освоения курса «Общая и неорганическая химия» отражают:</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представлений: о химической составляющей </w:t>
      </w:r>
      <w:proofErr w:type="gramStart"/>
      <w:r w:rsidRPr="009C2AE6">
        <w:rPr>
          <w:rFonts w:ascii="Times New Roman" w:hAnsi="Times New Roman"/>
          <w:color w:val="000000"/>
          <w:sz w:val="28"/>
          <w:lang w:val="ru-RU"/>
        </w:rPr>
        <w:t>естественно-научной</w:t>
      </w:r>
      <w:proofErr w:type="gramEnd"/>
      <w:r w:rsidRPr="009C2AE6">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951CD" w:rsidRPr="009C2AE6" w:rsidRDefault="00D35F9F">
      <w:pPr>
        <w:spacing w:after="0" w:line="264" w:lineRule="auto"/>
        <w:ind w:firstLine="600"/>
        <w:jc w:val="both"/>
        <w:rPr>
          <w:lang w:val="ru-RU"/>
        </w:rPr>
      </w:pPr>
      <w:proofErr w:type="gramStart"/>
      <w:r w:rsidRPr="009C2AE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9C2AE6">
        <w:rPr>
          <w:rFonts w:ascii="Times New Roman" w:hAnsi="Times New Roman"/>
          <w:color w:val="000000"/>
          <w:sz w:val="28"/>
          <w:lang w:val="ru-RU"/>
        </w:rPr>
        <w:t xml:space="preserve">-, </w:t>
      </w:r>
      <w:r>
        <w:rPr>
          <w:rFonts w:ascii="Times New Roman" w:hAnsi="Times New Roman"/>
          <w:color w:val="000000"/>
          <w:sz w:val="28"/>
        </w:rPr>
        <w:t>p</w:t>
      </w:r>
      <w:r w:rsidRPr="009C2AE6">
        <w:rPr>
          <w:rFonts w:ascii="Times New Roman" w:hAnsi="Times New Roman"/>
          <w:color w:val="000000"/>
          <w:sz w:val="28"/>
          <w:lang w:val="ru-RU"/>
        </w:rPr>
        <w:t xml:space="preserve">-, </w:t>
      </w:r>
      <w:r>
        <w:rPr>
          <w:rFonts w:ascii="Times New Roman" w:hAnsi="Times New Roman"/>
          <w:color w:val="000000"/>
          <w:sz w:val="28"/>
        </w:rPr>
        <w:t>d</w:t>
      </w:r>
      <w:r w:rsidRPr="009C2AE6">
        <w:rPr>
          <w:rFonts w:ascii="Times New Roman" w:hAnsi="Times New Roman"/>
          <w:color w:val="000000"/>
          <w:sz w:val="28"/>
          <w:lang w:val="ru-RU"/>
        </w:rPr>
        <w:t xml:space="preserve">- электронные </w:t>
      </w:r>
      <w:proofErr w:type="spellStart"/>
      <w:r w:rsidRPr="009C2AE6">
        <w:rPr>
          <w:rFonts w:ascii="Times New Roman" w:hAnsi="Times New Roman"/>
          <w:color w:val="000000"/>
          <w:sz w:val="28"/>
          <w:lang w:val="ru-RU"/>
        </w:rPr>
        <w:t>орбитали</w:t>
      </w:r>
      <w:proofErr w:type="spellEnd"/>
      <w:r w:rsidRPr="009C2AE6">
        <w:rPr>
          <w:rFonts w:ascii="Times New Roman" w:hAnsi="Times New Roman"/>
          <w:color w:val="000000"/>
          <w:sz w:val="28"/>
          <w:lang w:val="ru-RU"/>
        </w:rPr>
        <w:t xml:space="preserve"> атомов, ион, молекула, моль, молярный объём, валентность, </w:t>
      </w:r>
      <w:proofErr w:type="spellStart"/>
      <w:r w:rsidRPr="009C2AE6">
        <w:rPr>
          <w:rFonts w:ascii="Times New Roman" w:hAnsi="Times New Roman"/>
          <w:color w:val="000000"/>
          <w:sz w:val="28"/>
          <w:lang w:val="ru-RU"/>
        </w:rPr>
        <w:t>электроотрицательность</w:t>
      </w:r>
      <w:proofErr w:type="spellEnd"/>
      <w:r w:rsidRPr="009C2AE6">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9C2AE6">
        <w:rPr>
          <w:rFonts w:ascii="Times New Roman" w:hAnsi="Times New Roman"/>
          <w:color w:val="000000"/>
          <w:sz w:val="28"/>
          <w:lang w:val="ru-RU"/>
        </w:rPr>
        <w:t>неэлектролиты</w:t>
      </w:r>
      <w:proofErr w:type="spellEnd"/>
      <w:r w:rsidRPr="009C2AE6">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End"/>
      <w:r w:rsidRPr="009C2AE6">
        <w:rPr>
          <w:rFonts w:ascii="Times New Roman" w:hAnsi="Times New Roman"/>
          <w:color w:val="000000"/>
          <w:sz w:val="28"/>
          <w:lang w:val="ru-RU"/>
        </w:rPr>
        <w:t xml:space="preserve"> </w:t>
      </w:r>
      <w:proofErr w:type="gramStart"/>
      <w:r w:rsidRPr="009C2AE6">
        <w:rPr>
          <w:rFonts w:ascii="Times New Roman" w:hAnsi="Times New Roman"/>
          <w:color w:val="000000"/>
          <w:sz w:val="28"/>
          <w:lang w:val="ru-RU"/>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9C2AE6">
        <w:rPr>
          <w:rFonts w:ascii="Times New Roman" w:hAnsi="Times New Roman"/>
          <w:color w:val="000000"/>
          <w:sz w:val="28"/>
          <w:lang w:val="ru-RU"/>
        </w:rPr>
        <w:t>фактологические</w:t>
      </w:r>
      <w:proofErr w:type="spellEnd"/>
      <w:r w:rsidRPr="009C2AE6">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lastRenderedPageBreak/>
        <w:t>сформированность</w:t>
      </w:r>
      <w:proofErr w:type="spellEnd"/>
      <w:r w:rsidRPr="009C2AE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9C2AE6">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9C2AE6">
        <w:rPr>
          <w:rFonts w:ascii="Times New Roman" w:hAnsi="Times New Roman"/>
          <w:color w:val="000000"/>
          <w:sz w:val="28"/>
          <w:lang w:val="ru-RU"/>
        </w:rPr>
        <w:t>гашёная</w:t>
      </w:r>
      <w:proofErr w:type="spellEnd"/>
      <w:r w:rsidRPr="009C2AE6">
        <w:rPr>
          <w:rFonts w:ascii="Times New Roman" w:hAnsi="Times New Roman"/>
          <w:color w:val="000000"/>
          <w:sz w:val="28"/>
          <w:lang w:val="ru-RU"/>
        </w:rPr>
        <w:t xml:space="preserve"> известь, негашёная известь, питьевая сода, пирит и другие);</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9C2AE6">
        <w:rPr>
          <w:rFonts w:ascii="Times New Roman" w:hAnsi="Times New Roman"/>
          <w:color w:val="000000"/>
          <w:sz w:val="28"/>
          <w:lang w:val="ru-RU"/>
        </w:rPr>
        <w:t xml:space="preserve">-, </w:t>
      </w:r>
      <w:r>
        <w:rPr>
          <w:rFonts w:ascii="Times New Roman" w:hAnsi="Times New Roman"/>
          <w:color w:val="000000"/>
          <w:sz w:val="28"/>
        </w:rPr>
        <w:t>p</w:t>
      </w:r>
      <w:r w:rsidRPr="009C2AE6">
        <w:rPr>
          <w:rFonts w:ascii="Times New Roman" w:hAnsi="Times New Roman"/>
          <w:color w:val="000000"/>
          <w:sz w:val="28"/>
          <w:lang w:val="ru-RU"/>
        </w:rPr>
        <w:t xml:space="preserve">-, </w:t>
      </w:r>
      <w:r>
        <w:rPr>
          <w:rFonts w:ascii="Times New Roman" w:hAnsi="Times New Roman"/>
          <w:color w:val="000000"/>
          <w:sz w:val="28"/>
        </w:rPr>
        <w:t>d</w:t>
      </w:r>
      <w:r w:rsidRPr="009C2AE6">
        <w:rPr>
          <w:rFonts w:ascii="Times New Roman" w:hAnsi="Times New Roman"/>
          <w:color w:val="000000"/>
          <w:sz w:val="28"/>
          <w:lang w:val="ru-RU"/>
        </w:rPr>
        <w:t xml:space="preserve">-электронные </w:t>
      </w:r>
      <w:proofErr w:type="spellStart"/>
      <w:r w:rsidRPr="009C2AE6">
        <w:rPr>
          <w:rFonts w:ascii="Times New Roman" w:hAnsi="Times New Roman"/>
          <w:color w:val="000000"/>
          <w:sz w:val="28"/>
          <w:lang w:val="ru-RU"/>
        </w:rPr>
        <w:t>орбитали</w:t>
      </w:r>
      <w:proofErr w:type="spellEnd"/>
      <w:r w:rsidRPr="009C2AE6">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lastRenderedPageBreak/>
        <w:t>сформированность</w:t>
      </w:r>
      <w:proofErr w:type="spellEnd"/>
      <w:r w:rsidRPr="009C2AE6">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раскрывать сущность </w:t>
      </w:r>
      <w:proofErr w:type="spellStart"/>
      <w:r w:rsidRPr="009C2AE6">
        <w:rPr>
          <w:rFonts w:ascii="Times New Roman" w:hAnsi="Times New Roman"/>
          <w:color w:val="000000"/>
          <w:sz w:val="28"/>
          <w:lang w:val="ru-RU"/>
        </w:rPr>
        <w:t>окислительно</w:t>
      </w:r>
      <w:proofErr w:type="spellEnd"/>
      <w:r w:rsidRPr="009C2AE6">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9C2AE6">
        <w:rPr>
          <w:rFonts w:ascii="Times New Roman" w:hAnsi="Times New Roman"/>
          <w:color w:val="000000"/>
          <w:sz w:val="28"/>
          <w:lang w:val="ru-RU"/>
        </w:rPr>
        <w:t>Ле</w:t>
      </w:r>
      <w:proofErr w:type="spellEnd"/>
      <w:r w:rsidRPr="009C2AE6">
        <w:rPr>
          <w:rFonts w:ascii="Times New Roman" w:hAnsi="Times New Roman"/>
          <w:color w:val="000000"/>
          <w:sz w:val="28"/>
          <w:lang w:val="ru-RU"/>
        </w:rPr>
        <w:t xml:space="preserve"> </w:t>
      </w:r>
      <w:proofErr w:type="spellStart"/>
      <w:r w:rsidRPr="009C2AE6">
        <w:rPr>
          <w:rFonts w:ascii="Times New Roman" w:hAnsi="Times New Roman"/>
          <w:color w:val="000000"/>
          <w:sz w:val="28"/>
          <w:lang w:val="ru-RU"/>
        </w:rPr>
        <w:t>Шателье</w:t>
      </w:r>
      <w:proofErr w:type="spellEnd"/>
      <w:r w:rsidRPr="009C2AE6">
        <w:rPr>
          <w:rFonts w:ascii="Times New Roman" w:hAnsi="Times New Roman"/>
          <w:color w:val="000000"/>
          <w:sz w:val="28"/>
          <w:lang w:val="ru-RU"/>
        </w:rPr>
        <w:t>);</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9C2AE6">
        <w:rPr>
          <w:rFonts w:ascii="Times New Roman" w:hAnsi="Times New Roman"/>
          <w:color w:val="000000"/>
          <w:sz w:val="28"/>
          <w:lang w:val="ru-RU"/>
        </w:rPr>
        <w:t>т-</w:t>
      </w:r>
      <w:proofErr w:type="gramEnd"/>
      <w:r w:rsidRPr="009C2AE6">
        <w:rPr>
          <w:rFonts w:ascii="Times New Roman" w:hAnsi="Times New Roman"/>
          <w:color w:val="000000"/>
          <w:sz w:val="28"/>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t>сформированность</w:t>
      </w:r>
      <w:proofErr w:type="spellEnd"/>
      <w:r w:rsidRPr="009C2AE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D951CD" w:rsidRPr="009C2AE6" w:rsidRDefault="00D35F9F">
      <w:pPr>
        <w:spacing w:after="0" w:line="264" w:lineRule="auto"/>
        <w:ind w:firstLine="600"/>
        <w:jc w:val="both"/>
        <w:rPr>
          <w:lang w:val="ru-RU"/>
        </w:rPr>
      </w:pPr>
      <w:proofErr w:type="spellStart"/>
      <w:r w:rsidRPr="009C2AE6">
        <w:rPr>
          <w:rFonts w:ascii="Times New Roman" w:hAnsi="Times New Roman"/>
          <w:color w:val="000000"/>
          <w:sz w:val="28"/>
          <w:lang w:val="ru-RU"/>
        </w:rPr>
        <w:lastRenderedPageBreak/>
        <w:t>сформированность</w:t>
      </w:r>
      <w:proofErr w:type="spellEnd"/>
      <w:r w:rsidRPr="009C2AE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951CD" w:rsidRPr="009C2AE6" w:rsidRDefault="00D35F9F">
      <w:pPr>
        <w:spacing w:after="0" w:line="264" w:lineRule="auto"/>
        <w:ind w:firstLine="600"/>
        <w:jc w:val="both"/>
        <w:rPr>
          <w:lang w:val="ru-RU"/>
        </w:rPr>
      </w:pPr>
      <w:r w:rsidRPr="009C2AE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951CD" w:rsidRPr="009C2AE6" w:rsidRDefault="00D951CD">
      <w:pPr>
        <w:rPr>
          <w:lang w:val="ru-RU"/>
        </w:rPr>
        <w:sectPr w:rsidR="00D951CD" w:rsidRPr="009C2AE6">
          <w:pgSz w:w="11906" w:h="16383"/>
          <w:pgMar w:top="1134" w:right="850" w:bottom="1134" w:left="1701" w:header="720" w:footer="720" w:gutter="0"/>
          <w:cols w:space="720"/>
        </w:sectPr>
      </w:pPr>
    </w:p>
    <w:p w:rsidR="00D951CD" w:rsidRDefault="00D35F9F">
      <w:pPr>
        <w:spacing w:after="0"/>
        <w:ind w:left="120"/>
      </w:pPr>
      <w:bookmarkStart w:id="9" w:name="block-38372273"/>
      <w:bookmarkEnd w:id="8"/>
      <w:r w:rsidRPr="009C2AE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951CD" w:rsidRDefault="00D35F9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132"/>
        <w:gridCol w:w="1258"/>
        <w:gridCol w:w="1841"/>
        <w:gridCol w:w="1910"/>
        <w:gridCol w:w="4951"/>
      </w:tblGrid>
      <w:tr w:rsidR="00D951CD">
        <w:trPr>
          <w:trHeight w:val="144"/>
          <w:tblCellSpacing w:w="20" w:type="nil"/>
        </w:trPr>
        <w:tc>
          <w:tcPr>
            <w:tcW w:w="529" w:type="dxa"/>
            <w:vMerge w:val="restart"/>
            <w:tcMar>
              <w:top w:w="50" w:type="dxa"/>
              <w:left w:w="100" w:type="dxa"/>
            </w:tcMar>
            <w:vAlign w:val="center"/>
          </w:tcPr>
          <w:p w:rsidR="00D951CD" w:rsidRDefault="00D35F9F">
            <w:pPr>
              <w:spacing w:after="0"/>
              <w:ind w:left="135"/>
            </w:pPr>
            <w:r>
              <w:rPr>
                <w:rFonts w:ascii="Times New Roman" w:hAnsi="Times New Roman"/>
                <w:b/>
                <w:color w:val="000000"/>
                <w:sz w:val="24"/>
              </w:rPr>
              <w:t xml:space="preserve">№ п/п </w:t>
            </w:r>
          </w:p>
          <w:p w:rsidR="00D951CD" w:rsidRDefault="00D951CD">
            <w:pPr>
              <w:spacing w:after="0"/>
              <w:ind w:left="135"/>
            </w:pPr>
          </w:p>
        </w:tc>
        <w:tc>
          <w:tcPr>
            <w:tcW w:w="2464"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51CD" w:rsidRDefault="00D951CD">
            <w:pPr>
              <w:spacing w:after="0"/>
              <w:ind w:left="135"/>
            </w:pPr>
          </w:p>
        </w:tc>
        <w:tc>
          <w:tcPr>
            <w:tcW w:w="0" w:type="auto"/>
            <w:gridSpan w:val="3"/>
            <w:tcMar>
              <w:top w:w="50" w:type="dxa"/>
              <w:left w:w="100" w:type="dxa"/>
            </w:tcMar>
            <w:vAlign w:val="center"/>
          </w:tcPr>
          <w:p w:rsidR="00D951CD" w:rsidRDefault="00D35F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51CD" w:rsidRDefault="00D951CD">
            <w:pPr>
              <w:spacing w:after="0"/>
              <w:ind w:left="135"/>
            </w:pPr>
          </w:p>
        </w:tc>
      </w:tr>
      <w:tr w:rsidR="00D951CD">
        <w:trPr>
          <w:trHeight w:val="144"/>
          <w:tblCellSpacing w:w="20" w:type="nil"/>
        </w:trPr>
        <w:tc>
          <w:tcPr>
            <w:tcW w:w="0" w:type="auto"/>
            <w:vMerge/>
            <w:tcBorders>
              <w:top w:val="nil"/>
            </w:tcBorders>
            <w:tcMar>
              <w:top w:w="50" w:type="dxa"/>
              <w:left w:w="100" w:type="dxa"/>
            </w:tcMar>
          </w:tcPr>
          <w:p w:rsidR="00D951CD" w:rsidRDefault="00D951CD"/>
        </w:tc>
        <w:tc>
          <w:tcPr>
            <w:tcW w:w="0" w:type="auto"/>
            <w:vMerge/>
            <w:tcBorders>
              <w:top w:val="nil"/>
            </w:tcBorders>
            <w:tcMar>
              <w:top w:w="50" w:type="dxa"/>
              <w:left w:w="100" w:type="dxa"/>
            </w:tcMar>
          </w:tcPr>
          <w:p w:rsidR="00D951CD" w:rsidRDefault="00D951CD"/>
        </w:tc>
        <w:tc>
          <w:tcPr>
            <w:tcW w:w="1028"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51CD" w:rsidRDefault="00D951CD">
            <w:pPr>
              <w:spacing w:after="0"/>
              <w:ind w:left="135"/>
            </w:pPr>
          </w:p>
        </w:tc>
        <w:tc>
          <w:tcPr>
            <w:tcW w:w="1759"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1841"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0" w:type="auto"/>
            <w:vMerge/>
            <w:tcBorders>
              <w:top w:val="nil"/>
            </w:tcBorders>
            <w:tcMar>
              <w:top w:w="50" w:type="dxa"/>
              <w:left w:w="100" w:type="dxa"/>
            </w:tcMar>
          </w:tcPr>
          <w:p w:rsidR="00D951CD" w:rsidRDefault="00D951CD"/>
        </w:tc>
      </w:tr>
      <w:tr w:rsidR="00D951CD" w:rsidRPr="00B17AAB">
        <w:trPr>
          <w:trHeight w:val="144"/>
          <w:tblCellSpacing w:w="20" w:type="nil"/>
        </w:trPr>
        <w:tc>
          <w:tcPr>
            <w:tcW w:w="0" w:type="auto"/>
            <w:gridSpan w:val="6"/>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b/>
                <w:color w:val="000000"/>
                <w:sz w:val="24"/>
                <w:lang w:val="ru-RU"/>
              </w:rPr>
              <w:t>Раздел 1.</w:t>
            </w:r>
            <w:r w:rsidRPr="009C2AE6">
              <w:rPr>
                <w:rFonts w:ascii="Times New Roman" w:hAnsi="Times New Roman"/>
                <w:color w:val="000000"/>
                <w:sz w:val="24"/>
                <w:lang w:val="ru-RU"/>
              </w:rPr>
              <w:t xml:space="preserve"> </w:t>
            </w:r>
            <w:r w:rsidRPr="009C2AE6">
              <w:rPr>
                <w:rFonts w:ascii="Times New Roman" w:hAnsi="Times New Roman"/>
                <w:b/>
                <w:color w:val="000000"/>
                <w:sz w:val="24"/>
                <w:lang w:val="ru-RU"/>
              </w:rPr>
              <w:t>Теоретические основы органической химии</w:t>
            </w:r>
          </w:p>
        </w:tc>
      </w:tr>
      <w:tr w:rsidR="00D951CD" w:rsidRPr="00B17AAB">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1.1</w:t>
            </w:r>
          </w:p>
        </w:tc>
        <w:tc>
          <w:tcPr>
            <w:tcW w:w="2464"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9C2AE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9C2A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C2AE6">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51CD" w:rsidRDefault="00D951CD"/>
        </w:tc>
      </w:tr>
      <w:tr w:rsidR="00D951CD">
        <w:trPr>
          <w:trHeight w:val="144"/>
          <w:tblCellSpacing w:w="20" w:type="nil"/>
        </w:trPr>
        <w:tc>
          <w:tcPr>
            <w:tcW w:w="0" w:type="auto"/>
            <w:gridSpan w:val="6"/>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D951CD" w:rsidRPr="00B17AAB">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2.1</w:t>
            </w:r>
          </w:p>
        </w:tc>
        <w:tc>
          <w:tcPr>
            <w:tcW w:w="2464"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r>
              <w:rPr>
                <w:rFonts w:ascii="Times New Roman" w:hAnsi="Times New Roman"/>
                <w:color w:val="0000FF"/>
                <w:u w:val="single"/>
              </w:rPr>
              <w:t>m</w:t>
            </w:r>
            <w:r w:rsidRPr="009C2AE6">
              <w:rPr>
                <w:rFonts w:ascii="Times New Roman" w:hAnsi="Times New Roman"/>
                <w:color w:val="0000FF"/>
                <w:u w:val="single"/>
                <w:lang w:val="ru-RU"/>
              </w:rPr>
              <w:t>.</w:t>
            </w:r>
            <w:r>
              <w:rPr>
                <w:rFonts w:ascii="Times New Roman" w:hAnsi="Times New Roman"/>
                <w:color w:val="0000FF"/>
                <w:u w:val="single"/>
              </w:rPr>
              <w:t>edsoo</w:t>
            </w:r>
            <w:r w:rsidRPr="009C2AE6">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9C2AE6">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r>
              <w:rPr>
                <w:rFonts w:ascii="Times New Roman" w:hAnsi="Times New Roman"/>
                <w:color w:val="0000FF"/>
                <w:u w:val="single"/>
              </w:rPr>
              <w:t>resh</w:t>
            </w:r>
            <w:r w:rsidRPr="009C2AE6">
              <w:rPr>
                <w:rFonts w:ascii="Times New Roman" w:hAnsi="Times New Roman"/>
                <w:color w:val="0000FF"/>
                <w:u w:val="single"/>
                <w:lang w:val="ru-RU"/>
              </w:rPr>
              <w:t>.</w:t>
            </w:r>
            <w:r>
              <w:rPr>
                <w:rFonts w:ascii="Times New Roman" w:hAnsi="Times New Roman"/>
                <w:color w:val="0000FF"/>
                <w:u w:val="single"/>
              </w:rPr>
              <w:t>edu</w:t>
            </w:r>
            <w:r w:rsidRPr="009C2A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D951CD" w:rsidRPr="00B17AAB">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2.2</w:t>
            </w:r>
          </w:p>
        </w:tc>
        <w:tc>
          <w:tcPr>
            <w:tcW w:w="2464"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 xml:space="preserve">Непредельные углеводороды: </w:t>
            </w:r>
            <w:proofErr w:type="spellStart"/>
            <w:r w:rsidRPr="009C2AE6">
              <w:rPr>
                <w:rFonts w:ascii="Times New Roman" w:hAnsi="Times New Roman"/>
                <w:color w:val="000000"/>
                <w:sz w:val="24"/>
                <w:lang w:val="ru-RU"/>
              </w:rPr>
              <w:t>алкены</w:t>
            </w:r>
            <w:proofErr w:type="spellEnd"/>
            <w:r w:rsidRPr="009C2AE6">
              <w:rPr>
                <w:rFonts w:ascii="Times New Roman" w:hAnsi="Times New Roman"/>
                <w:color w:val="000000"/>
                <w:sz w:val="24"/>
                <w:lang w:val="ru-RU"/>
              </w:rPr>
              <w:t xml:space="preserve">, </w:t>
            </w:r>
            <w:proofErr w:type="spellStart"/>
            <w:r w:rsidRPr="009C2AE6">
              <w:rPr>
                <w:rFonts w:ascii="Times New Roman" w:hAnsi="Times New Roman"/>
                <w:color w:val="000000"/>
                <w:sz w:val="24"/>
                <w:lang w:val="ru-RU"/>
              </w:rPr>
              <w:t>алкадиены</w:t>
            </w:r>
            <w:proofErr w:type="spellEnd"/>
            <w:r w:rsidRPr="009C2AE6">
              <w:rPr>
                <w:rFonts w:ascii="Times New Roman" w:hAnsi="Times New Roman"/>
                <w:color w:val="000000"/>
                <w:sz w:val="24"/>
                <w:lang w:val="ru-RU"/>
              </w:rPr>
              <w:t xml:space="preserve">, </w:t>
            </w:r>
            <w:proofErr w:type="spellStart"/>
            <w:r w:rsidRPr="009C2AE6">
              <w:rPr>
                <w:rFonts w:ascii="Times New Roman" w:hAnsi="Times New Roman"/>
                <w:color w:val="000000"/>
                <w:sz w:val="24"/>
                <w:lang w:val="ru-RU"/>
              </w:rPr>
              <w:t>алкины</w:t>
            </w:r>
            <w:proofErr w:type="spellEnd"/>
          </w:p>
        </w:tc>
        <w:tc>
          <w:tcPr>
            <w:tcW w:w="1028"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r>
              <w:rPr>
                <w:rFonts w:ascii="Times New Roman" w:hAnsi="Times New Roman"/>
                <w:color w:val="0000FF"/>
                <w:u w:val="single"/>
              </w:rPr>
              <w:t>m</w:t>
            </w:r>
            <w:r w:rsidRPr="009C2AE6">
              <w:rPr>
                <w:rFonts w:ascii="Times New Roman" w:hAnsi="Times New Roman"/>
                <w:color w:val="0000FF"/>
                <w:u w:val="single"/>
                <w:lang w:val="ru-RU"/>
              </w:rPr>
              <w:t>.</w:t>
            </w:r>
            <w:r>
              <w:rPr>
                <w:rFonts w:ascii="Times New Roman" w:hAnsi="Times New Roman"/>
                <w:color w:val="0000FF"/>
                <w:u w:val="single"/>
              </w:rPr>
              <w:t>edsoo</w:t>
            </w:r>
            <w:r w:rsidRPr="009C2AE6">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9C2AE6">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r>
              <w:rPr>
                <w:rFonts w:ascii="Times New Roman" w:hAnsi="Times New Roman"/>
                <w:color w:val="0000FF"/>
                <w:u w:val="single"/>
              </w:rPr>
              <w:t>resh</w:t>
            </w:r>
            <w:r w:rsidRPr="009C2AE6">
              <w:rPr>
                <w:rFonts w:ascii="Times New Roman" w:hAnsi="Times New Roman"/>
                <w:color w:val="0000FF"/>
                <w:u w:val="single"/>
                <w:lang w:val="ru-RU"/>
              </w:rPr>
              <w:t>.</w:t>
            </w:r>
            <w:r>
              <w:rPr>
                <w:rFonts w:ascii="Times New Roman" w:hAnsi="Times New Roman"/>
                <w:color w:val="0000FF"/>
                <w:u w:val="single"/>
              </w:rPr>
              <w:t>edu</w:t>
            </w:r>
            <w:r w:rsidRPr="009C2A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D951CD" w:rsidRPr="00B17AAB">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2.3</w:t>
            </w:r>
          </w:p>
        </w:tc>
        <w:tc>
          <w:tcPr>
            <w:tcW w:w="2464"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r>
              <w:rPr>
                <w:rFonts w:ascii="Times New Roman" w:hAnsi="Times New Roman"/>
                <w:color w:val="0000FF"/>
                <w:u w:val="single"/>
              </w:rPr>
              <w:t>m</w:t>
            </w:r>
            <w:r w:rsidRPr="009C2AE6">
              <w:rPr>
                <w:rFonts w:ascii="Times New Roman" w:hAnsi="Times New Roman"/>
                <w:color w:val="0000FF"/>
                <w:u w:val="single"/>
                <w:lang w:val="ru-RU"/>
              </w:rPr>
              <w:t>.</w:t>
            </w:r>
            <w:r>
              <w:rPr>
                <w:rFonts w:ascii="Times New Roman" w:hAnsi="Times New Roman"/>
                <w:color w:val="0000FF"/>
                <w:u w:val="single"/>
              </w:rPr>
              <w:t>edsoo</w:t>
            </w:r>
            <w:r w:rsidRPr="009C2AE6">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9C2AE6">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r>
              <w:rPr>
                <w:rFonts w:ascii="Times New Roman" w:hAnsi="Times New Roman"/>
                <w:color w:val="0000FF"/>
                <w:u w:val="single"/>
              </w:rPr>
              <w:t>resh</w:t>
            </w:r>
            <w:r w:rsidRPr="009C2AE6">
              <w:rPr>
                <w:rFonts w:ascii="Times New Roman" w:hAnsi="Times New Roman"/>
                <w:color w:val="0000FF"/>
                <w:u w:val="single"/>
                <w:lang w:val="ru-RU"/>
              </w:rPr>
              <w:t>.</w:t>
            </w:r>
            <w:r>
              <w:rPr>
                <w:rFonts w:ascii="Times New Roman" w:hAnsi="Times New Roman"/>
                <w:color w:val="0000FF"/>
                <w:u w:val="single"/>
              </w:rPr>
              <w:t>edu</w:t>
            </w:r>
            <w:r w:rsidRPr="009C2A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D951CD" w:rsidRPr="00B17AAB">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2.4</w:t>
            </w:r>
          </w:p>
        </w:tc>
        <w:tc>
          <w:tcPr>
            <w:tcW w:w="2464"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9C2AE6">
              <w:rPr>
                <w:rFonts w:ascii="Times New Roman" w:hAnsi="Times New Roman"/>
                <w:color w:val="0000FF"/>
                <w:u w:val="single"/>
                <w:lang w:val="ru-RU"/>
              </w:rPr>
              <w:t>://</w:t>
            </w:r>
            <w:r>
              <w:rPr>
                <w:rFonts w:ascii="Times New Roman" w:hAnsi="Times New Roman"/>
                <w:color w:val="0000FF"/>
                <w:u w:val="single"/>
              </w:rPr>
              <w:t>m</w:t>
            </w:r>
            <w:r w:rsidRPr="009C2A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C2A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951CD" w:rsidRDefault="00D951CD"/>
        </w:tc>
      </w:tr>
      <w:tr w:rsidR="00D951CD">
        <w:trPr>
          <w:trHeight w:val="144"/>
          <w:tblCellSpacing w:w="20" w:type="nil"/>
        </w:trPr>
        <w:tc>
          <w:tcPr>
            <w:tcW w:w="0" w:type="auto"/>
            <w:gridSpan w:val="6"/>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951CD">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3.1</w:t>
            </w:r>
          </w:p>
        </w:tc>
        <w:tc>
          <w:tcPr>
            <w:tcW w:w="2464"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951CD" w:rsidRDefault="00B17AAB">
            <w:pPr>
              <w:spacing w:after="0"/>
              <w:ind w:left="135"/>
            </w:pPr>
            <w:hyperlink r:id="rId6">
              <w:r w:rsidR="00D35F9F">
                <w:rPr>
                  <w:rFonts w:ascii="Times New Roman" w:hAnsi="Times New Roman"/>
                  <w:color w:val="0000FF"/>
                  <w:u w:val="single"/>
                </w:rPr>
                <w:t>https://resh.edu.ru/subject/lesson/4769/start/150550/</w:t>
              </w:r>
            </w:hyperlink>
            <w:r w:rsidR="00D35F9F">
              <w:rPr>
                <w:rFonts w:ascii="Times New Roman" w:hAnsi="Times New Roman"/>
                <w:color w:val="000000"/>
                <w:sz w:val="24"/>
              </w:rPr>
              <w:t xml:space="preserve"> </w:t>
            </w:r>
            <w:hyperlink r:id="rId7">
              <w:r w:rsidR="00D35F9F">
                <w:rPr>
                  <w:rFonts w:ascii="Times New Roman" w:hAnsi="Times New Roman"/>
                  <w:color w:val="0000FF"/>
                  <w:u w:val="single"/>
                </w:rPr>
                <w:t>https://resh.edu.ru/subject/lesson/5727/start/150577/</w:t>
              </w:r>
            </w:hyperlink>
          </w:p>
        </w:tc>
      </w:tr>
      <w:tr w:rsidR="00D951CD">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lastRenderedPageBreak/>
              <w:t>3.2</w:t>
            </w:r>
          </w:p>
        </w:tc>
        <w:tc>
          <w:tcPr>
            <w:tcW w:w="2464"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951CD" w:rsidRDefault="00B17AAB">
            <w:pPr>
              <w:spacing w:after="0"/>
              <w:ind w:left="135"/>
            </w:pPr>
            <w:hyperlink r:id="rId8">
              <w:r w:rsidR="00D35F9F">
                <w:rPr>
                  <w:rFonts w:ascii="Times New Roman" w:hAnsi="Times New Roman"/>
                  <w:color w:val="0000FF"/>
                  <w:u w:val="single"/>
                </w:rPr>
                <w:t>https://resh.edu.ru/subject/lesson/4776/start/150604/</w:t>
              </w:r>
            </w:hyperlink>
          </w:p>
        </w:tc>
      </w:tr>
      <w:tr w:rsidR="00D951CD">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3.3</w:t>
            </w:r>
          </w:p>
        </w:tc>
        <w:tc>
          <w:tcPr>
            <w:tcW w:w="2464"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951CD" w:rsidRDefault="00B17AAB">
            <w:pPr>
              <w:spacing w:after="0"/>
              <w:ind w:left="135"/>
            </w:pPr>
            <w:hyperlink r:id="rId9">
              <w:r w:rsidR="00D35F9F">
                <w:rPr>
                  <w:rFonts w:ascii="Times New Roman" w:hAnsi="Times New Roman"/>
                  <w:color w:val="0000FF"/>
                  <w:u w:val="single"/>
                </w:rPr>
                <w:t>https://resh.edu.ru/subject/lesson/6150/start/150687/</w:t>
              </w:r>
            </w:hyperlink>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951CD" w:rsidRDefault="00D951CD"/>
        </w:tc>
      </w:tr>
      <w:tr w:rsidR="00D951CD">
        <w:trPr>
          <w:trHeight w:val="144"/>
          <w:tblCellSpacing w:w="20" w:type="nil"/>
        </w:trPr>
        <w:tc>
          <w:tcPr>
            <w:tcW w:w="0" w:type="auto"/>
            <w:gridSpan w:val="6"/>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951CD">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4.1</w:t>
            </w:r>
          </w:p>
        </w:tc>
        <w:tc>
          <w:tcPr>
            <w:tcW w:w="2464"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951CD" w:rsidRDefault="00B17AAB">
            <w:pPr>
              <w:spacing w:after="0"/>
              <w:ind w:left="135"/>
            </w:pPr>
            <w:hyperlink r:id="rId10">
              <w:r w:rsidR="00D35F9F">
                <w:rPr>
                  <w:rFonts w:ascii="Times New Roman" w:hAnsi="Times New Roman"/>
                  <w:color w:val="0000FF"/>
                  <w:u w:val="single"/>
                </w:rPr>
                <w:t>https://resh.edu.ru/subject/lesson/4743/start/150742</w:t>
              </w:r>
            </w:hyperlink>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51CD" w:rsidRDefault="00D951CD"/>
        </w:tc>
      </w:tr>
      <w:tr w:rsidR="00D951CD">
        <w:trPr>
          <w:trHeight w:val="144"/>
          <w:tblCellSpacing w:w="20" w:type="nil"/>
        </w:trPr>
        <w:tc>
          <w:tcPr>
            <w:tcW w:w="0" w:type="auto"/>
            <w:gridSpan w:val="6"/>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951CD">
        <w:trPr>
          <w:trHeight w:val="144"/>
          <w:tblCellSpacing w:w="20" w:type="nil"/>
        </w:trPr>
        <w:tc>
          <w:tcPr>
            <w:tcW w:w="529" w:type="dxa"/>
            <w:tcMar>
              <w:top w:w="50" w:type="dxa"/>
              <w:left w:w="100" w:type="dxa"/>
            </w:tcMar>
            <w:vAlign w:val="center"/>
          </w:tcPr>
          <w:p w:rsidR="00D951CD" w:rsidRDefault="00D35F9F">
            <w:pPr>
              <w:spacing w:after="0"/>
            </w:pPr>
            <w:r>
              <w:rPr>
                <w:rFonts w:ascii="Times New Roman" w:hAnsi="Times New Roman"/>
                <w:color w:val="000000"/>
                <w:sz w:val="24"/>
              </w:rPr>
              <w:t>5.1</w:t>
            </w:r>
          </w:p>
        </w:tc>
        <w:tc>
          <w:tcPr>
            <w:tcW w:w="2464"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951CD" w:rsidRDefault="00B17AAB">
            <w:pPr>
              <w:spacing w:after="0"/>
              <w:ind w:left="135"/>
            </w:pPr>
            <w:hyperlink r:id="rId11">
              <w:r w:rsidR="00D35F9F">
                <w:rPr>
                  <w:rFonts w:ascii="Times New Roman" w:hAnsi="Times New Roman"/>
                  <w:color w:val="0000FF"/>
                  <w:u w:val="single"/>
                </w:rPr>
                <w:t>https://resh.edu.ru/subject/lesson/6095/start/150823/</w:t>
              </w:r>
            </w:hyperlink>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951CD" w:rsidRDefault="00D951CD"/>
        </w:tc>
      </w:tr>
      <w:tr w:rsidR="00D951CD">
        <w:trPr>
          <w:trHeight w:val="144"/>
          <w:tblCellSpacing w:w="20" w:type="nil"/>
        </w:trPr>
        <w:tc>
          <w:tcPr>
            <w:tcW w:w="0" w:type="auto"/>
            <w:gridSpan w:val="2"/>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D951CD" w:rsidRDefault="00D951CD"/>
        </w:tc>
      </w:tr>
    </w:tbl>
    <w:p w:rsidR="00D951CD" w:rsidRDefault="00D951CD">
      <w:pPr>
        <w:sectPr w:rsidR="00D951CD">
          <w:pgSz w:w="16383" w:h="11906" w:orient="landscape"/>
          <w:pgMar w:top="1134" w:right="850" w:bottom="1134" w:left="1701" w:header="720" w:footer="720" w:gutter="0"/>
          <w:cols w:space="720"/>
        </w:sectPr>
      </w:pPr>
    </w:p>
    <w:p w:rsidR="00D951CD" w:rsidRDefault="00D35F9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D951CD">
        <w:trPr>
          <w:trHeight w:val="144"/>
          <w:tblCellSpacing w:w="20" w:type="nil"/>
        </w:trPr>
        <w:tc>
          <w:tcPr>
            <w:tcW w:w="520" w:type="dxa"/>
            <w:vMerge w:val="restart"/>
            <w:tcMar>
              <w:top w:w="50" w:type="dxa"/>
              <w:left w:w="100" w:type="dxa"/>
            </w:tcMar>
            <w:vAlign w:val="center"/>
          </w:tcPr>
          <w:p w:rsidR="00D951CD" w:rsidRDefault="00D35F9F">
            <w:pPr>
              <w:spacing w:after="0"/>
              <w:ind w:left="135"/>
            </w:pPr>
            <w:r>
              <w:rPr>
                <w:rFonts w:ascii="Times New Roman" w:hAnsi="Times New Roman"/>
                <w:b/>
                <w:color w:val="000000"/>
                <w:sz w:val="24"/>
              </w:rPr>
              <w:t xml:space="preserve">№ п/п </w:t>
            </w:r>
          </w:p>
          <w:p w:rsidR="00D951CD" w:rsidRDefault="00D951CD">
            <w:pPr>
              <w:spacing w:after="0"/>
              <w:ind w:left="135"/>
            </w:pPr>
          </w:p>
        </w:tc>
        <w:tc>
          <w:tcPr>
            <w:tcW w:w="2640"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51CD" w:rsidRDefault="00D951CD">
            <w:pPr>
              <w:spacing w:after="0"/>
              <w:ind w:left="135"/>
            </w:pPr>
          </w:p>
        </w:tc>
        <w:tc>
          <w:tcPr>
            <w:tcW w:w="0" w:type="auto"/>
            <w:gridSpan w:val="3"/>
            <w:tcMar>
              <w:top w:w="50" w:type="dxa"/>
              <w:left w:w="100" w:type="dxa"/>
            </w:tcMar>
            <w:vAlign w:val="center"/>
          </w:tcPr>
          <w:p w:rsidR="00D951CD" w:rsidRDefault="00D35F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51CD" w:rsidRDefault="00D951CD">
            <w:pPr>
              <w:spacing w:after="0"/>
              <w:ind w:left="135"/>
            </w:pPr>
          </w:p>
        </w:tc>
      </w:tr>
      <w:tr w:rsidR="00D951CD">
        <w:trPr>
          <w:trHeight w:val="144"/>
          <w:tblCellSpacing w:w="20" w:type="nil"/>
        </w:trPr>
        <w:tc>
          <w:tcPr>
            <w:tcW w:w="0" w:type="auto"/>
            <w:vMerge/>
            <w:tcBorders>
              <w:top w:val="nil"/>
            </w:tcBorders>
            <w:tcMar>
              <w:top w:w="50" w:type="dxa"/>
              <w:left w:w="100" w:type="dxa"/>
            </w:tcMar>
          </w:tcPr>
          <w:p w:rsidR="00D951CD" w:rsidRDefault="00D951CD"/>
        </w:tc>
        <w:tc>
          <w:tcPr>
            <w:tcW w:w="0" w:type="auto"/>
            <w:vMerge/>
            <w:tcBorders>
              <w:top w:val="nil"/>
            </w:tcBorders>
            <w:tcMar>
              <w:top w:w="50" w:type="dxa"/>
              <w:left w:w="100" w:type="dxa"/>
            </w:tcMar>
          </w:tcPr>
          <w:p w:rsidR="00D951CD" w:rsidRDefault="00D951CD"/>
        </w:tc>
        <w:tc>
          <w:tcPr>
            <w:tcW w:w="1011"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51CD" w:rsidRDefault="00D951CD">
            <w:pPr>
              <w:spacing w:after="0"/>
              <w:ind w:left="135"/>
            </w:pPr>
          </w:p>
        </w:tc>
        <w:tc>
          <w:tcPr>
            <w:tcW w:w="1738"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1823"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0" w:type="auto"/>
            <w:vMerge/>
            <w:tcBorders>
              <w:top w:val="nil"/>
            </w:tcBorders>
            <w:tcMar>
              <w:top w:w="50" w:type="dxa"/>
              <w:left w:w="100" w:type="dxa"/>
            </w:tcMar>
          </w:tcPr>
          <w:p w:rsidR="00D951CD" w:rsidRDefault="00D951CD"/>
        </w:tc>
      </w:tr>
      <w:tr w:rsidR="00D951CD">
        <w:trPr>
          <w:trHeight w:val="144"/>
          <w:tblCellSpacing w:w="20" w:type="nil"/>
        </w:trPr>
        <w:tc>
          <w:tcPr>
            <w:tcW w:w="0" w:type="auto"/>
            <w:gridSpan w:val="6"/>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D951CD">
        <w:trPr>
          <w:trHeight w:val="144"/>
          <w:tblCellSpacing w:w="20" w:type="nil"/>
        </w:trPr>
        <w:tc>
          <w:tcPr>
            <w:tcW w:w="520" w:type="dxa"/>
            <w:tcMar>
              <w:top w:w="50" w:type="dxa"/>
              <w:left w:w="100" w:type="dxa"/>
            </w:tcMar>
            <w:vAlign w:val="center"/>
          </w:tcPr>
          <w:p w:rsidR="00D951CD" w:rsidRDefault="00D35F9F">
            <w:pPr>
              <w:spacing w:after="0"/>
            </w:pPr>
            <w:r>
              <w:rPr>
                <w:rFonts w:ascii="Times New Roman" w:hAnsi="Times New Roman"/>
                <w:color w:val="000000"/>
                <w:sz w:val="24"/>
              </w:rPr>
              <w:t>1.1</w:t>
            </w:r>
          </w:p>
        </w:tc>
        <w:tc>
          <w:tcPr>
            <w:tcW w:w="2640"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520" w:type="dxa"/>
            <w:tcMar>
              <w:top w:w="50" w:type="dxa"/>
              <w:left w:w="100" w:type="dxa"/>
            </w:tcMar>
            <w:vAlign w:val="center"/>
          </w:tcPr>
          <w:p w:rsidR="00D951CD" w:rsidRDefault="00D35F9F">
            <w:pPr>
              <w:spacing w:after="0"/>
            </w:pPr>
            <w:r>
              <w:rPr>
                <w:rFonts w:ascii="Times New Roman" w:hAnsi="Times New Roman"/>
                <w:color w:val="000000"/>
                <w:sz w:val="24"/>
              </w:rPr>
              <w:t>1.2</w:t>
            </w:r>
          </w:p>
        </w:tc>
        <w:tc>
          <w:tcPr>
            <w:tcW w:w="2640"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520" w:type="dxa"/>
            <w:tcMar>
              <w:top w:w="50" w:type="dxa"/>
              <w:left w:w="100" w:type="dxa"/>
            </w:tcMar>
            <w:vAlign w:val="center"/>
          </w:tcPr>
          <w:p w:rsidR="00D951CD" w:rsidRDefault="00D35F9F">
            <w:pPr>
              <w:spacing w:after="0"/>
            </w:pPr>
            <w:r>
              <w:rPr>
                <w:rFonts w:ascii="Times New Roman" w:hAnsi="Times New Roman"/>
                <w:color w:val="000000"/>
                <w:sz w:val="24"/>
              </w:rPr>
              <w:t>1.3</w:t>
            </w:r>
          </w:p>
        </w:tc>
        <w:tc>
          <w:tcPr>
            <w:tcW w:w="2640"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D951CD" w:rsidRDefault="00D951CD"/>
        </w:tc>
        <w:tc>
          <w:tcPr>
            <w:tcW w:w="1823" w:type="dxa"/>
            <w:tcMar>
              <w:top w:w="50" w:type="dxa"/>
              <w:left w:w="100" w:type="dxa"/>
            </w:tcMar>
            <w:vAlign w:val="center"/>
          </w:tcPr>
          <w:p w:rsidR="00D951CD" w:rsidRDefault="00D951CD"/>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0" w:type="auto"/>
            <w:gridSpan w:val="6"/>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D951CD">
        <w:trPr>
          <w:trHeight w:val="144"/>
          <w:tblCellSpacing w:w="20" w:type="nil"/>
        </w:trPr>
        <w:tc>
          <w:tcPr>
            <w:tcW w:w="520" w:type="dxa"/>
            <w:tcMar>
              <w:top w:w="50" w:type="dxa"/>
              <w:left w:w="100" w:type="dxa"/>
            </w:tcMar>
            <w:vAlign w:val="center"/>
          </w:tcPr>
          <w:p w:rsidR="00D951CD" w:rsidRDefault="00D35F9F">
            <w:pPr>
              <w:spacing w:after="0"/>
            </w:pPr>
            <w:r>
              <w:rPr>
                <w:rFonts w:ascii="Times New Roman" w:hAnsi="Times New Roman"/>
                <w:color w:val="000000"/>
                <w:sz w:val="24"/>
              </w:rPr>
              <w:t>2.1</w:t>
            </w:r>
          </w:p>
        </w:tc>
        <w:tc>
          <w:tcPr>
            <w:tcW w:w="2640"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520" w:type="dxa"/>
            <w:tcMar>
              <w:top w:w="50" w:type="dxa"/>
              <w:left w:w="100" w:type="dxa"/>
            </w:tcMar>
            <w:vAlign w:val="center"/>
          </w:tcPr>
          <w:p w:rsidR="00D951CD" w:rsidRDefault="00D35F9F">
            <w:pPr>
              <w:spacing w:after="0"/>
            </w:pPr>
            <w:r>
              <w:rPr>
                <w:rFonts w:ascii="Times New Roman" w:hAnsi="Times New Roman"/>
                <w:color w:val="000000"/>
                <w:sz w:val="24"/>
              </w:rPr>
              <w:t>2.2</w:t>
            </w:r>
          </w:p>
        </w:tc>
        <w:tc>
          <w:tcPr>
            <w:tcW w:w="2640"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520" w:type="dxa"/>
            <w:tcMar>
              <w:top w:w="50" w:type="dxa"/>
              <w:left w:w="100" w:type="dxa"/>
            </w:tcMar>
            <w:vAlign w:val="center"/>
          </w:tcPr>
          <w:p w:rsidR="00D951CD" w:rsidRDefault="00D35F9F">
            <w:pPr>
              <w:spacing w:after="0"/>
            </w:pPr>
            <w:r>
              <w:rPr>
                <w:rFonts w:ascii="Times New Roman" w:hAnsi="Times New Roman"/>
                <w:color w:val="000000"/>
                <w:sz w:val="24"/>
              </w:rPr>
              <w:t>2.3</w:t>
            </w:r>
          </w:p>
        </w:tc>
        <w:tc>
          <w:tcPr>
            <w:tcW w:w="2640" w:type="dxa"/>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D951CD" w:rsidRDefault="00D951CD"/>
        </w:tc>
        <w:tc>
          <w:tcPr>
            <w:tcW w:w="1823" w:type="dxa"/>
            <w:tcMar>
              <w:top w:w="50" w:type="dxa"/>
              <w:left w:w="100" w:type="dxa"/>
            </w:tcMar>
            <w:vAlign w:val="center"/>
          </w:tcPr>
          <w:p w:rsidR="00D951CD" w:rsidRDefault="00D951CD"/>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0" w:type="auto"/>
            <w:gridSpan w:val="6"/>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D951CD">
        <w:trPr>
          <w:trHeight w:val="144"/>
          <w:tblCellSpacing w:w="20" w:type="nil"/>
        </w:trPr>
        <w:tc>
          <w:tcPr>
            <w:tcW w:w="520" w:type="dxa"/>
            <w:tcMar>
              <w:top w:w="50" w:type="dxa"/>
              <w:left w:w="100" w:type="dxa"/>
            </w:tcMar>
            <w:vAlign w:val="center"/>
          </w:tcPr>
          <w:p w:rsidR="00D951CD" w:rsidRDefault="00D35F9F">
            <w:pPr>
              <w:spacing w:after="0"/>
            </w:pPr>
            <w:r>
              <w:rPr>
                <w:rFonts w:ascii="Times New Roman" w:hAnsi="Times New Roman"/>
                <w:color w:val="000000"/>
                <w:sz w:val="24"/>
              </w:rPr>
              <w:t>3.1</w:t>
            </w:r>
          </w:p>
        </w:tc>
        <w:tc>
          <w:tcPr>
            <w:tcW w:w="2640" w:type="dxa"/>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951CD" w:rsidRDefault="00D951CD">
            <w:pPr>
              <w:spacing w:after="0"/>
              <w:ind w:left="135"/>
            </w:pPr>
          </w:p>
        </w:tc>
      </w:tr>
      <w:tr w:rsidR="00D951CD">
        <w:trPr>
          <w:trHeight w:val="144"/>
          <w:tblCellSpacing w:w="20" w:type="nil"/>
        </w:trPr>
        <w:tc>
          <w:tcPr>
            <w:tcW w:w="0" w:type="auto"/>
            <w:gridSpan w:val="2"/>
            <w:tcMar>
              <w:top w:w="50" w:type="dxa"/>
              <w:left w:w="100" w:type="dxa"/>
            </w:tcMar>
            <w:vAlign w:val="center"/>
          </w:tcPr>
          <w:p w:rsidR="00D951CD" w:rsidRDefault="00D35F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951CD" w:rsidRDefault="00D951CD"/>
        </w:tc>
      </w:tr>
      <w:tr w:rsidR="00D951CD">
        <w:trPr>
          <w:trHeight w:val="144"/>
          <w:tblCellSpacing w:w="20" w:type="nil"/>
        </w:trPr>
        <w:tc>
          <w:tcPr>
            <w:tcW w:w="0" w:type="auto"/>
            <w:gridSpan w:val="2"/>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951CD" w:rsidRDefault="00D951CD"/>
        </w:tc>
      </w:tr>
    </w:tbl>
    <w:p w:rsidR="00D951CD" w:rsidRDefault="00D951CD">
      <w:pPr>
        <w:sectPr w:rsidR="00D951CD">
          <w:pgSz w:w="16383" w:h="11906" w:orient="landscape"/>
          <w:pgMar w:top="1134" w:right="850" w:bottom="1134" w:left="1701" w:header="720" w:footer="720" w:gutter="0"/>
          <w:cols w:space="720"/>
        </w:sectPr>
      </w:pPr>
    </w:p>
    <w:p w:rsidR="00D951CD" w:rsidRDefault="00D35F9F">
      <w:pPr>
        <w:spacing w:after="0"/>
        <w:ind w:left="120"/>
      </w:pPr>
      <w:bookmarkStart w:id="10" w:name="block-38372274"/>
      <w:bookmarkEnd w:id="9"/>
      <w:r>
        <w:rPr>
          <w:rFonts w:ascii="Times New Roman" w:hAnsi="Times New Roman"/>
          <w:b/>
          <w:color w:val="000000"/>
          <w:sz w:val="28"/>
        </w:rPr>
        <w:lastRenderedPageBreak/>
        <w:t xml:space="preserve"> ПОУРОЧНОЕ ПЛАНИРОВАНИЕ </w:t>
      </w:r>
    </w:p>
    <w:p w:rsidR="00D951CD" w:rsidRDefault="00D35F9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6"/>
        <w:gridCol w:w="3002"/>
        <w:gridCol w:w="946"/>
        <w:gridCol w:w="1841"/>
        <w:gridCol w:w="1910"/>
        <w:gridCol w:w="1423"/>
        <w:gridCol w:w="4162"/>
      </w:tblGrid>
      <w:tr w:rsidR="00D951CD" w:rsidTr="009C2AE6">
        <w:trPr>
          <w:trHeight w:val="144"/>
          <w:tblCellSpacing w:w="20" w:type="nil"/>
        </w:trPr>
        <w:tc>
          <w:tcPr>
            <w:tcW w:w="756" w:type="dxa"/>
            <w:vMerge w:val="restart"/>
            <w:tcMar>
              <w:top w:w="50" w:type="dxa"/>
              <w:left w:w="100" w:type="dxa"/>
            </w:tcMar>
            <w:vAlign w:val="center"/>
          </w:tcPr>
          <w:p w:rsidR="00D951CD" w:rsidRDefault="00D35F9F">
            <w:pPr>
              <w:spacing w:after="0"/>
              <w:ind w:left="135"/>
            </w:pPr>
            <w:r>
              <w:rPr>
                <w:rFonts w:ascii="Times New Roman" w:hAnsi="Times New Roman"/>
                <w:b/>
                <w:color w:val="000000"/>
                <w:sz w:val="24"/>
              </w:rPr>
              <w:t xml:space="preserve">№ п/п </w:t>
            </w:r>
          </w:p>
          <w:p w:rsidR="00D951CD" w:rsidRDefault="00D951CD">
            <w:pPr>
              <w:spacing w:after="0"/>
              <w:ind w:left="135"/>
            </w:pPr>
          </w:p>
        </w:tc>
        <w:tc>
          <w:tcPr>
            <w:tcW w:w="3002"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951CD" w:rsidRDefault="00D951CD">
            <w:pPr>
              <w:spacing w:after="0"/>
              <w:ind w:left="135"/>
            </w:pPr>
          </w:p>
        </w:tc>
        <w:tc>
          <w:tcPr>
            <w:tcW w:w="0" w:type="auto"/>
            <w:gridSpan w:val="3"/>
            <w:tcMar>
              <w:top w:w="50" w:type="dxa"/>
              <w:left w:w="100" w:type="dxa"/>
            </w:tcMar>
            <w:vAlign w:val="center"/>
          </w:tcPr>
          <w:p w:rsidR="00D951CD" w:rsidRDefault="00D35F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951CD" w:rsidRDefault="00D951CD">
            <w:pPr>
              <w:spacing w:after="0"/>
              <w:ind w:left="135"/>
            </w:pPr>
          </w:p>
        </w:tc>
        <w:tc>
          <w:tcPr>
            <w:tcW w:w="4162"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51CD" w:rsidRDefault="00D951CD">
            <w:pPr>
              <w:spacing w:after="0"/>
              <w:ind w:left="135"/>
            </w:pPr>
          </w:p>
        </w:tc>
      </w:tr>
      <w:tr w:rsidR="00D951CD" w:rsidTr="009C2AE6">
        <w:trPr>
          <w:trHeight w:val="144"/>
          <w:tblCellSpacing w:w="20" w:type="nil"/>
        </w:trPr>
        <w:tc>
          <w:tcPr>
            <w:tcW w:w="0" w:type="auto"/>
            <w:vMerge/>
            <w:tcBorders>
              <w:top w:val="nil"/>
            </w:tcBorders>
            <w:tcMar>
              <w:top w:w="50" w:type="dxa"/>
              <w:left w:w="100" w:type="dxa"/>
            </w:tcMar>
          </w:tcPr>
          <w:p w:rsidR="00D951CD" w:rsidRDefault="00D951CD"/>
        </w:tc>
        <w:tc>
          <w:tcPr>
            <w:tcW w:w="0" w:type="auto"/>
            <w:vMerge/>
            <w:tcBorders>
              <w:top w:val="nil"/>
            </w:tcBorders>
            <w:tcMar>
              <w:top w:w="50" w:type="dxa"/>
              <w:left w:w="100" w:type="dxa"/>
            </w:tcMar>
          </w:tcPr>
          <w:p w:rsidR="00D951CD" w:rsidRDefault="00D951CD"/>
        </w:tc>
        <w:tc>
          <w:tcPr>
            <w:tcW w:w="946"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51CD" w:rsidRDefault="00D951CD">
            <w:pPr>
              <w:spacing w:after="0"/>
              <w:ind w:left="135"/>
            </w:pPr>
          </w:p>
        </w:tc>
        <w:tc>
          <w:tcPr>
            <w:tcW w:w="1841"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1910"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0" w:type="auto"/>
            <w:vMerge/>
            <w:tcBorders>
              <w:top w:val="nil"/>
            </w:tcBorders>
            <w:tcMar>
              <w:top w:w="50" w:type="dxa"/>
              <w:left w:w="100" w:type="dxa"/>
            </w:tcMar>
          </w:tcPr>
          <w:p w:rsidR="00D951CD" w:rsidRDefault="00D951CD"/>
        </w:tc>
        <w:tc>
          <w:tcPr>
            <w:tcW w:w="0" w:type="auto"/>
            <w:vMerge/>
            <w:tcBorders>
              <w:top w:val="nil"/>
            </w:tcBorders>
            <w:tcMar>
              <w:top w:w="50" w:type="dxa"/>
              <w:left w:w="100" w:type="dxa"/>
            </w:tcMar>
          </w:tcPr>
          <w:p w:rsidR="00D951CD" w:rsidRDefault="00D951CD"/>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Предмет органической химии, её возникновение, развитие и значение</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04.09.2024 </w:t>
            </w:r>
          </w:p>
        </w:tc>
        <w:tc>
          <w:tcPr>
            <w:tcW w:w="4162" w:type="dxa"/>
            <w:tcMar>
              <w:top w:w="50" w:type="dxa"/>
              <w:left w:w="100" w:type="dxa"/>
            </w:tcMar>
            <w:vAlign w:val="center"/>
          </w:tcPr>
          <w:p w:rsidR="009C2AE6" w:rsidRDefault="00B17AAB" w:rsidP="00D35F9F">
            <w:pPr>
              <w:spacing w:after="0"/>
              <w:ind w:left="135"/>
            </w:pPr>
            <w:hyperlink r:id="rId12">
              <w:r w:rsidR="009C2AE6">
                <w:rPr>
                  <w:rFonts w:ascii="Times New Roman" w:hAnsi="Times New Roman"/>
                  <w:color w:val="0000FF"/>
                  <w:u w:val="single"/>
                </w:rPr>
                <w:t>http://school-collection.edu.ru</w:t>
              </w:r>
            </w:hyperlink>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11.09.2024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3</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18.09.2024 </w:t>
            </w:r>
          </w:p>
        </w:tc>
        <w:tc>
          <w:tcPr>
            <w:tcW w:w="4162" w:type="dxa"/>
            <w:tcMar>
              <w:top w:w="50" w:type="dxa"/>
              <w:left w:w="100" w:type="dxa"/>
            </w:tcMar>
            <w:vAlign w:val="center"/>
          </w:tcPr>
          <w:p w:rsidR="009C2AE6" w:rsidRDefault="00B17AAB" w:rsidP="00D35F9F">
            <w:pPr>
              <w:spacing w:after="0"/>
              <w:ind w:left="135"/>
            </w:pPr>
            <w:hyperlink r:id="rId13">
              <w:r w:rsidR="009C2AE6">
                <w:rPr>
                  <w:rFonts w:ascii="Times New Roman" w:hAnsi="Times New Roman"/>
                  <w:color w:val="0000FF"/>
                  <w:u w:val="single"/>
                </w:rPr>
                <w:t>https://interneturok.ru/lesson/chemistry/10-klass/bvvedenieb/klassifikatsiya-organicheskih-soedineniy</w:t>
              </w:r>
            </w:hyperlink>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4</w:t>
            </w:r>
          </w:p>
        </w:tc>
        <w:tc>
          <w:tcPr>
            <w:tcW w:w="3002" w:type="dxa"/>
            <w:tcMar>
              <w:top w:w="50" w:type="dxa"/>
              <w:left w:w="100" w:type="dxa"/>
            </w:tcMar>
            <w:vAlign w:val="center"/>
          </w:tcPr>
          <w:p w:rsidR="009C2AE6" w:rsidRPr="009C2AE6" w:rsidRDefault="009C2AE6">
            <w:pPr>
              <w:spacing w:after="0"/>
              <w:ind w:left="135"/>
              <w:rPr>
                <w:lang w:val="ru-RU"/>
              </w:rPr>
            </w:pPr>
            <w:proofErr w:type="spellStart"/>
            <w:r w:rsidRPr="009C2AE6">
              <w:rPr>
                <w:rFonts w:ascii="Times New Roman" w:hAnsi="Times New Roman"/>
                <w:color w:val="000000"/>
                <w:sz w:val="24"/>
                <w:lang w:val="ru-RU"/>
              </w:rPr>
              <w:t>Алканы</w:t>
            </w:r>
            <w:proofErr w:type="spellEnd"/>
            <w:r w:rsidRPr="009C2AE6">
              <w:rPr>
                <w:rFonts w:ascii="Times New Roman" w:hAnsi="Times New Roman"/>
                <w:color w:val="000000"/>
                <w:sz w:val="24"/>
                <w:lang w:val="ru-RU"/>
              </w:rPr>
              <w:t>: состав и строение, гомологический ряд</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25.09.2024 </w:t>
            </w:r>
          </w:p>
        </w:tc>
        <w:tc>
          <w:tcPr>
            <w:tcW w:w="4162" w:type="dxa"/>
            <w:tcMar>
              <w:top w:w="50" w:type="dxa"/>
              <w:left w:w="100" w:type="dxa"/>
            </w:tcMar>
            <w:vAlign w:val="center"/>
          </w:tcPr>
          <w:p w:rsidR="009C2AE6" w:rsidRDefault="00B17AAB" w:rsidP="00D35F9F">
            <w:pPr>
              <w:spacing w:after="0"/>
              <w:ind w:left="135"/>
            </w:pPr>
            <w:hyperlink r:id="rId14">
              <w:r w:rsidR="009C2AE6">
                <w:rPr>
                  <w:rFonts w:ascii="Times New Roman" w:hAnsi="Times New Roman"/>
                  <w:color w:val="0000FF"/>
                  <w:u w:val="single"/>
                </w:rPr>
                <w:t>https://www.yaklass.ru/p/himija/10-klass/uglevodorody-6579439/alkany-fizicheskie-i-khimicheskie-svoistva-poluchenie-i-primenenie-6890485</w:t>
              </w:r>
            </w:hyperlink>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5</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 xml:space="preserve">Метан и этан — простейшие представители </w:t>
            </w:r>
            <w:proofErr w:type="spellStart"/>
            <w:r w:rsidRPr="009C2AE6">
              <w:rPr>
                <w:rFonts w:ascii="Times New Roman" w:hAnsi="Times New Roman"/>
                <w:color w:val="000000"/>
                <w:sz w:val="24"/>
                <w:lang w:val="ru-RU"/>
              </w:rPr>
              <w:t>алканов</w:t>
            </w:r>
            <w:proofErr w:type="spellEnd"/>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02.10.2024 </w:t>
            </w:r>
          </w:p>
        </w:tc>
        <w:tc>
          <w:tcPr>
            <w:tcW w:w="4162" w:type="dxa"/>
            <w:tcMar>
              <w:top w:w="50" w:type="dxa"/>
              <w:left w:w="100" w:type="dxa"/>
            </w:tcMar>
            <w:vAlign w:val="center"/>
          </w:tcPr>
          <w:p w:rsidR="009C2AE6" w:rsidRDefault="009C2AE6" w:rsidP="009C2AE6">
            <w:pPr>
              <w:spacing w:after="0"/>
              <w:ind w:left="135"/>
            </w:pPr>
            <w:r>
              <w:rPr>
                <w:rFonts w:ascii="Times New Roman" w:hAnsi="Times New Roman"/>
                <w:color w:val="000000"/>
                <w:sz w:val="24"/>
              </w:rPr>
              <w:t xml:space="preserve"> </w:t>
            </w:r>
            <w:hyperlink r:id="rId15">
              <w:r>
                <w:rPr>
                  <w:rFonts w:ascii="Times New Roman" w:hAnsi="Times New Roman"/>
                  <w:color w:val="0000FF"/>
                  <w:u w:val="single"/>
                </w:rPr>
                <w:t>https://infourok.ru/prezentaciya-po-himii-predelnie-uglevodorodi-alkani-klass-3137148.html</w:t>
              </w:r>
            </w:hyperlink>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6</w:t>
            </w:r>
          </w:p>
        </w:tc>
        <w:tc>
          <w:tcPr>
            <w:tcW w:w="3002" w:type="dxa"/>
            <w:tcMar>
              <w:top w:w="50" w:type="dxa"/>
              <w:left w:w="100" w:type="dxa"/>
            </w:tcMar>
            <w:vAlign w:val="center"/>
          </w:tcPr>
          <w:p w:rsidR="009C2AE6" w:rsidRPr="009C2AE6" w:rsidRDefault="009C2AE6">
            <w:pPr>
              <w:spacing w:after="0"/>
              <w:ind w:left="135"/>
              <w:rPr>
                <w:lang w:val="ru-RU"/>
              </w:rPr>
            </w:pPr>
            <w:proofErr w:type="spellStart"/>
            <w:r w:rsidRPr="009C2AE6">
              <w:rPr>
                <w:rFonts w:ascii="Times New Roman" w:hAnsi="Times New Roman"/>
                <w:color w:val="000000"/>
                <w:sz w:val="24"/>
                <w:lang w:val="ru-RU"/>
              </w:rPr>
              <w:t>Алкены</w:t>
            </w:r>
            <w:proofErr w:type="spellEnd"/>
            <w:r w:rsidRPr="009C2AE6">
              <w:rPr>
                <w:rFonts w:ascii="Times New Roman" w:hAnsi="Times New Roman"/>
                <w:color w:val="000000"/>
                <w:sz w:val="24"/>
                <w:lang w:val="ru-RU"/>
              </w:rPr>
              <w:t xml:space="preserve">: состав и </w:t>
            </w:r>
            <w:r w:rsidRPr="009C2AE6">
              <w:rPr>
                <w:rFonts w:ascii="Times New Roman" w:hAnsi="Times New Roman"/>
                <w:color w:val="000000"/>
                <w:sz w:val="24"/>
                <w:lang w:val="ru-RU"/>
              </w:rPr>
              <w:lastRenderedPageBreak/>
              <w:t>строение, свойства</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09.10.2024 </w:t>
            </w:r>
          </w:p>
        </w:tc>
        <w:tc>
          <w:tcPr>
            <w:tcW w:w="4162" w:type="dxa"/>
            <w:tcMar>
              <w:top w:w="50" w:type="dxa"/>
              <w:left w:w="100" w:type="dxa"/>
            </w:tcMar>
            <w:vAlign w:val="center"/>
          </w:tcPr>
          <w:p w:rsidR="009C2AE6" w:rsidRDefault="00B17AAB" w:rsidP="00D35F9F">
            <w:pPr>
              <w:spacing w:after="0"/>
              <w:ind w:left="135"/>
            </w:pPr>
            <w:hyperlink r:id="rId16">
              <w:r w:rsidR="009C2AE6">
                <w:rPr>
                  <w:rFonts w:ascii="Times New Roman" w:hAnsi="Times New Roman"/>
                  <w:color w:val="0000FF"/>
                  <w:u w:val="single"/>
                </w:rPr>
                <w:t>http://school-collection.edu.ru/</w:t>
              </w:r>
            </w:hyperlink>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lastRenderedPageBreak/>
              <w:t>7</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 xml:space="preserve">Этилен и пропилен — простейшие представители </w:t>
            </w:r>
            <w:proofErr w:type="spellStart"/>
            <w:r w:rsidRPr="009C2AE6">
              <w:rPr>
                <w:rFonts w:ascii="Times New Roman" w:hAnsi="Times New Roman"/>
                <w:color w:val="000000"/>
                <w:sz w:val="24"/>
                <w:lang w:val="ru-RU"/>
              </w:rPr>
              <w:t>алкенов</w:t>
            </w:r>
            <w:proofErr w:type="spellEnd"/>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16.10.2024 </w:t>
            </w:r>
          </w:p>
        </w:tc>
        <w:tc>
          <w:tcPr>
            <w:tcW w:w="4162" w:type="dxa"/>
            <w:tcMar>
              <w:top w:w="50" w:type="dxa"/>
              <w:left w:w="100" w:type="dxa"/>
            </w:tcMar>
            <w:vAlign w:val="center"/>
          </w:tcPr>
          <w:p w:rsidR="009C2AE6" w:rsidRDefault="00B17AAB" w:rsidP="00D35F9F">
            <w:pPr>
              <w:spacing w:after="0"/>
              <w:ind w:left="135"/>
            </w:pPr>
            <w:hyperlink r:id="rId17">
              <w:r w:rsidR="009C2AE6">
                <w:rPr>
                  <w:rFonts w:ascii="Times New Roman" w:hAnsi="Times New Roman"/>
                  <w:color w:val="0000FF"/>
                  <w:u w:val="single"/>
                </w:rPr>
                <w:t>https://www.yaklass.ru/p/himija/10-klass/uglevodorody-6579439/alkeny-poluchenie-i-primenenie-6895074</w:t>
              </w:r>
            </w:hyperlink>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8</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Практическая работа № 1. «Получение этилена и изучение его свойств»</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23.10.2024 </w:t>
            </w:r>
          </w:p>
        </w:tc>
        <w:tc>
          <w:tcPr>
            <w:tcW w:w="4162" w:type="dxa"/>
            <w:tcMar>
              <w:top w:w="50" w:type="dxa"/>
              <w:left w:w="100" w:type="dxa"/>
            </w:tcMar>
            <w:vAlign w:val="center"/>
          </w:tcPr>
          <w:p w:rsidR="009C2AE6" w:rsidRDefault="00B17AAB" w:rsidP="00D35F9F">
            <w:pPr>
              <w:spacing w:after="0"/>
              <w:ind w:left="135"/>
            </w:pPr>
            <w:hyperlink r:id="rId18">
              <w:r w:rsidR="009C2AE6">
                <w:rPr>
                  <w:rFonts w:ascii="Times New Roman" w:hAnsi="Times New Roman"/>
                  <w:color w:val="0000FF"/>
                  <w:u w:val="single"/>
                </w:rPr>
                <w:t>https://infourok.ru/prezentaciya-na-temu-poluchenie-etilena-i-opiti-s-nim-klass-257772.html</w:t>
              </w:r>
            </w:hyperlink>
            <w:r w:rsidR="009C2AE6">
              <w:rPr>
                <w:rFonts w:ascii="Times New Roman" w:hAnsi="Times New Roman"/>
                <w:color w:val="000000"/>
                <w:sz w:val="24"/>
              </w:rPr>
              <w:t xml:space="preserve"> </w:t>
            </w:r>
            <w:hyperlink r:id="rId19">
              <w:r w:rsidR="009C2AE6">
                <w:rPr>
                  <w:rFonts w:ascii="Times New Roman" w:hAnsi="Times New Roman"/>
                  <w:color w:val="0000FF"/>
                  <w:u w:val="single"/>
                </w:rPr>
                <w:t>http://school-collection.edu.ru/</w:t>
              </w:r>
            </w:hyperlink>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9</w:t>
            </w:r>
          </w:p>
        </w:tc>
        <w:tc>
          <w:tcPr>
            <w:tcW w:w="3002" w:type="dxa"/>
            <w:tcMar>
              <w:top w:w="50" w:type="dxa"/>
              <w:left w:w="100" w:type="dxa"/>
            </w:tcMar>
            <w:vAlign w:val="center"/>
          </w:tcPr>
          <w:p w:rsidR="009C2AE6" w:rsidRPr="009C2AE6" w:rsidRDefault="009C2AE6">
            <w:pPr>
              <w:spacing w:after="0"/>
              <w:ind w:left="135"/>
              <w:rPr>
                <w:lang w:val="ru-RU"/>
              </w:rPr>
            </w:pPr>
            <w:r w:rsidRPr="00B17AAB">
              <w:rPr>
                <w:rFonts w:ascii="Times New Roman" w:hAnsi="Times New Roman"/>
                <w:color w:val="000000"/>
                <w:sz w:val="24"/>
                <w:lang w:val="ru-RU"/>
              </w:rPr>
              <w:t xml:space="preserve">Алкадиены. Бутадиен-1,3 и метилбутадиен-1,3. </w:t>
            </w:r>
            <w:r w:rsidRPr="009C2AE6">
              <w:rPr>
                <w:rFonts w:ascii="Times New Roman" w:hAnsi="Times New Roman"/>
                <w:color w:val="000000"/>
                <w:sz w:val="24"/>
                <w:lang w:val="ru-RU"/>
              </w:rPr>
              <w:t>Получение синтетического каучука и резины</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06.11.2024 </w:t>
            </w:r>
          </w:p>
        </w:tc>
        <w:tc>
          <w:tcPr>
            <w:tcW w:w="4162" w:type="dxa"/>
            <w:tcMar>
              <w:top w:w="50" w:type="dxa"/>
              <w:left w:w="100" w:type="dxa"/>
            </w:tcMar>
            <w:vAlign w:val="center"/>
          </w:tcPr>
          <w:p w:rsidR="009C2AE6" w:rsidRDefault="00B17AAB" w:rsidP="00D35F9F">
            <w:pPr>
              <w:spacing w:after="0"/>
              <w:ind w:left="135"/>
            </w:pPr>
            <w:hyperlink r:id="rId20">
              <w:r w:rsidR="009C2AE6">
                <w:rPr>
                  <w:rFonts w:ascii="Times New Roman" w:hAnsi="Times New Roman"/>
                  <w:color w:val="0000FF"/>
                  <w:u w:val="single"/>
                </w:rPr>
                <w:t>http://school-collection.edu.ru/</w:t>
              </w:r>
            </w:hyperlink>
          </w:p>
        </w:tc>
      </w:tr>
      <w:tr w:rsidR="009C2AE6"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10</w:t>
            </w:r>
          </w:p>
        </w:tc>
        <w:tc>
          <w:tcPr>
            <w:tcW w:w="3002" w:type="dxa"/>
            <w:tcMar>
              <w:top w:w="50" w:type="dxa"/>
              <w:left w:w="100" w:type="dxa"/>
            </w:tcMar>
            <w:vAlign w:val="center"/>
          </w:tcPr>
          <w:p w:rsidR="009C2AE6" w:rsidRDefault="009C2AE6">
            <w:pPr>
              <w:spacing w:after="0"/>
              <w:ind w:left="135"/>
            </w:pPr>
            <w:proofErr w:type="spellStart"/>
            <w:r w:rsidRPr="009C2AE6">
              <w:rPr>
                <w:rFonts w:ascii="Times New Roman" w:hAnsi="Times New Roman"/>
                <w:color w:val="000000"/>
                <w:sz w:val="24"/>
                <w:lang w:val="ru-RU"/>
              </w:rPr>
              <w:t>Алкины</w:t>
            </w:r>
            <w:proofErr w:type="spellEnd"/>
            <w:r w:rsidRPr="009C2AE6">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946"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13.11.2024 </w:t>
            </w:r>
          </w:p>
        </w:tc>
        <w:tc>
          <w:tcPr>
            <w:tcW w:w="4162" w:type="dxa"/>
            <w:tcMar>
              <w:top w:w="50" w:type="dxa"/>
              <w:left w:w="100" w:type="dxa"/>
            </w:tcMar>
            <w:vAlign w:val="center"/>
          </w:tcPr>
          <w:p w:rsidR="009C2AE6" w:rsidRDefault="00B17AAB" w:rsidP="00D35F9F">
            <w:pPr>
              <w:spacing w:after="0"/>
              <w:ind w:left="135"/>
            </w:pPr>
            <w:hyperlink r:id="rId21">
              <w:r w:rsidR="009C2AE6">
                <w:rPr>
                  <w:rFonts w:ascii="Times New Roman" w:hAnsi="Times New Roman"/>
                  <w:color w:val="0000FF"/>
                  <w:u w:val="single"/>
                </w:rPr>
                <w:t>https://infourok.ru/prezentaciya-po-himii-na-temu-alkini-klass-1243319.html</w:t>
              </w:r>
            </w:hyperlink>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11</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Вычисления по уравнению химической реакции</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20.11.2024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12</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 xml:space="preserve">Арены: бензол и толуол. Токсичность </w:t>
            </w:r>
            <w:proofErr w:type="spellStart"/>
            <w:r w:rsidRPr="009C2AE6">
              <w:rPr>
                <w:rFonts w:ascii="Times New Roman" w:hAnsi="Times New Roman"/>
                <w:color w:val="000000"/>
                <w:sz w:val="24"/>
                <w:lang w:val="ru-RU"/>
              </w:rPr>
              <w:t>аренов</w:t>
            </w:r>
            <w:proofErr w:type="spellEnd"/>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27.11.2024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13</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Генетическая связь углеводородов, принадлежащих к различным классам</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04.12.2024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14</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 xml:space="preserve">Природные источники углеводородов: </w:t>
            </w:r>
            <w:r w:rsidRPr="009C2AE6">
              <w:rPr>
                <w:rFonts w:ascii="Times New Roman" w:hAnsi="Times New Roman"/>
                <w:color w:val="000000"/>
                <w:sz w:val="24"/>
                <w:lang w:val="ru-RU"/>
              </w:rPr>
              <w:lastRenderedPageBreak/>
              <w:t>природный газ и попутные нефтяные газы, нефть и продукты её переработки</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11.12.2024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lastRenderedPageBreak/>
              <w:t>15</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Контрольная работа по разделу «Углеводороды»</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18.12.2024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16</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25.12.2024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17</w:t>
            </w:r>
          </w:p>
        </w:tc>
        <w:tc>
          <w:tcPr>
            <w:tcW w:w="3002" w:type="dxa"/>
            <w:tcMar>
              <w:top w:w="50" w:type="dxa"/>
              <w:left w:w="100" w:type="dxa"/>
            </w:tcMar>
            <w:vAlign w:val="center"/>
          </w:tcPr>
          <w:p w:rsidR="009C2AE6" w:rsidRDefault="009C2AE6">
            <w:pPr>
              <w:spacing w:after="0"/>
              <w:ind w:left="135"/>
            </w:pPr>
            <w:r w:rsidRPr="009C2AE6">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946"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15.01.2025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18</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Многоатомные спирты: этиленгликоль и глицерин</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22.01.2025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19</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Фенол: строение молекулы, физические и химические свойства, применение</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29.01.2025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20</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Альдегиды: формальдегид и ацетальдегид. Ацетон</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05.02.2025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21</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 xml:space="preserve">Одноосновные предельные карбоновые кислоты: муравьиная и </w:t>
            </w:r>
            <w:r w:rsidRPr="009C2AE6">
              <w:rPr>
                <w:rFonts w:ascii="Times New Roman" w:hAnsi="Times New Roman"/>
                <w:color w:val="000000"/>
                <w:sz w:val="24"/>
                <w:lang w:val="ru-RU"/>
              </w:rPr>
              <w:lastRenderedPageBreak/>
              <w:t>уксусная</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12.02.2025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lastRenderedPageBreak/>
              <w:t>22</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Практическая работа № 2. «Свойства раствора уксусной кислоты»</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19.02.2025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23</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Стеариновая и олеиновая кислоты, как представители высших карбоновых кислот</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26.02.2025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24</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Мыла как соли высших карбоновых кислот, их моющее действие</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05.03.2025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25</w:t>
            </w:r>
          </w:p>
        </w:tc>
        <w:tc>
          <w:tcPr>
            <w:tcW w:w="3002" w:type="dxa"/>
            <w:tcMar>
              <w:top w:w="50" w:type="dxa"/>
              <w:left w:w="100" w:type="dxa"/>
            </w:tcMar>
            <w:vAlign w:val="center"/>
          </w:tcPr>
          <w:p w:rsidR="009C2AE6" w:rsidRDefault="009C2AE6">
            <w:pPr>
              <w:spacing w:after="0"/>
              <w:ind w:left="135"/>
            </w:pPr>
            <w:r w:rsidRPr="009C2AE6">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946"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12.03.2025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26</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Жиры: гидролиз, применение, биологическая роль жиров</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19.03.2025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myschool</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2C1B">
              <w:rPr>
                <w:rFonts w:ascii="Times New Roman" w:hAnsi="Times New Roman"/>
                <w:color w:val="0000FF"/>
                <w:u w:val="single"/>
                <w:lang w:val="ru-RU"/>
              </w:rPr>
              <w:t>/</w:t>
            </w:r>
            <w:r w:rsidR="00B17AAB">
              <w:rPr>
                <w:rFonts w:ascii="Times New Roman" w:hAnsi="Times New Roman"/>
                <w:color w:val="0000FF"/>
                <w:u w:val="single"/>
                <w:lang w:val="ru-RU"/>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27</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02.04.2025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28</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Крахмал и целлюлоза как природные полимеры</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09.04.2025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29</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 xml:space="preserve">Контрольная работа по разделу </w:t>
            </w:r>
            <w:r w:rsidRPr="009C2AE6">
              <w:rPr>
                <w:rFonts w:ascii="Times New Roman" w:hAnsi="Times New Roman"/>
                <w:color w:val="000000"/>
                <w:sz w:val="24"/>
                <w:lang w:val="ru-RU"/>
              </w:rPr>
              <w:lastRenderedPageBreak/>
              <w:t>«Кислородсодержащие органические соединения»</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16.04.2025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lastRenderedPageBreak/>
              <w:t>30</w:t>
            </w:r>
          </w:p>
        </w:tc>
        <w:tc>
          <w:tcPr>
            <w:tcW w:w="3002" w:type="dxa"/>
            <w:tcMar>
              <w:top w:w="50" w:type="dxa"/>
              <w:left w:w="100" w:type="dxa"/>
            </w:tcMar>
            <w:vAlign w:val="center"/>
          </w:tcPr>
          <w:p w:rsidR="009C2AE6" w:rsidRDefault="009C2AE6">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946"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23.04.2025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31</w:t>
            </w:r>
          </w:p>
        </w:tc>
        <w:tc>
          <w:tcPr>
            <w:tcW w:w="3002" w:type="dxa"/>
            <w:tcMar>
              <w:top w:w="50" w:type="dxa"/>
              <w:left w:w="100" w:type="dxa"/>
            </w:tcMar>
            <w:vAlign w:val="center"/>
          </w:tcPr>
          <w:p w:rsidR="009C2AE6" w:rsidRDefault="009C2AE6">
            <w:pPr>
              <w:spacing w:after="0"/>
              <w:ind w:left="135"/>
            </w:pPr>
            <w:r w:rsidRPr="009C2AE6">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946"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30.04.2025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32</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Белки как природные высокомолекулярные соединения</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07.05.2025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33</w:t>
            </w:r>
          </w:p>
        </w:tc>
        <w:tc>
          <w:tcPr>
            <w:tcW w:w="3002" w:type="dxa"/>
            <w:tcMar>
              <w:top w:w="50" w:type="dxa"/>
              <w:left w:w="100" w:type="dxa"/>
            </w:tcMar>
            <w:vAlign w:val="center"/>
          </w:tcPr>
          <w:p w:rsidR="009C2AE6" w:rsidRPr="009C2AE6" w:rsidRDefault="009C2AE6">
            <w:pPr>
              <w:spacing w:after="0"/>
              <w:ind w:left="135"/>
              <w:rPr>
                <w:lang w:val="ru-RU"/>
              </w:rPr>
            </w:pPr>
            <w:r w:rsidRPr="009C2AE6">
              <w:rPr>
                <w:rFonts w:ascii="Times New Roman" w:hAnsi="Times New Roman"/>
                <w:color w:val="000000"/>
                <w:sz w:val="24"/>
                <w:lang w:val="ru-RU"/>
              </w:rPr>
              <w:t>Основные понятия химии высокомолекулярных соединений</w:t>
            </w:r>
          </w:p>
        </w:tc>
        <w:tc>
          <w:tcPr>
            <w:tcW w:w="946" w:type="dxa"/>
            <w:tcMar>
              <w:top w:w="50" w:type="dxa"/>
              <w:left w:w="100" w:type="dxa"/>
            </w:tcMar>
            <w:vAlign w:val="center"/>
          </w:tcPr>
          <w:p w:rsidR="009C2AE6" w:rsidRDefault="009C2AE6">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14.05.2025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9C2AE6" w:rsidRPr="00B17AAB" w:rsidTr="009C2AE6">
        <w:trPr>
          <w:trHeight w:val="144"/>
          <w:tblCellSpacing w:w="20" w:type="nil"/>
        </w:trPr>
        <w:tc>
          <w:tcPr>
            <w:tcW w:w="756" w:type="dxa"/>
            <w:tcMar>
              <w:top w:w="50" w:type="dxa"/>
              <w:left w:w="100" w:type="dxa"/>
            </w:tcMar>
            <w:vAlign w:val="center"/>
          </w:tcPr>
          <w:p w:rsidR="009C2AE6" w:rsidRDefault="009C2AE6">
            <w:pPr>
              <w:spacing w:after="0"/>
            </w:pPr>
            <w:r>
              <w:rPr>
                <w:rFonts w:ascii="Times New Roman" w:hAnsi="Times New Roman"/>
                <w:color w:val="000000"/>
                <w:sz w:val="24"/>
              </w:rPr>
              <w:t>34</w:t>
            </w:r>
          </w:p>
        </w:tc>
        <w:tc>
          <w:tcPr>
            <w:tcW w:w="3002" w:type="dxa"/>
            <w:tcMar>
              <w:top w:w="50" w:type="dxa"/>
              <w:left w:w="100" w:type="dxa"/>
            </w:tcMar>
            <w:vAlign w:val="center"/>
          </w:tcPr>
          <w:p w:rsidR="009C2AE6" w:rsidRDefault="009C2AE6">
            <w:pPr>
              <w:spacing w:after="0"/>
              <w:ind w:left="135"/>
            </w:pPr>
            <w:r w:rsidRPr="009C2AE6">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946"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2AE6" w:rsidRDefault="009C2AE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C2AE6" w:rsidRDefault="009C2AE6">
            <w:pPr>
              <w:spacing w:after="0"/>
              <w:ind w:left="135"/>
            </w:pPr>
            <w:r>
              <w:rPr>
                <w:rFonts w:ascii="Times New Roman" w:hAnsi="Times New Roman"/>
                <w:color w:val="000000"/>
                <w:sz w:val="24"/>
              </w:rPr>
              <w:t xml:space="preserve"> 21.05.2025 </w:t>
            </w:r>
          </w:p>
        </w:tc>
        <w:tc>
          <w:tcPr>
            <w:tcW w:w="4162" w:type="dxa"/>
            <w:tcMar>
              <w:top w:w="50" w:type="dxa"/>
              <w:left w:w="100" w:type="dxa"/>
            </w:tcMar>
            <w:vAlign w:val="center"/>
          </w:tcPr>
          <w:p w:rsidR="009C2AE6" w:rsidRPr="00DA2C1B" w:rsidRDefault="009C2AE6" w:rsidP="00D35F9F">
            <w:pPr>
              <w:spacing w:after="0"/>
              <w:ind w:left="135"/>
              <w:rPr>
                <w:lang w:val="ru-RU"/>
              </w:rPr>
            </w:pPr>
            <w:r w:rsidRPr="00DA2C1B">
              <w:rPr>
                <w:rFonts w:ascii="Times New Roman" w:hAnsi="Times New Roman"/>
                <w:color w:val="000000"/>
                <w:sz w:val="24"/>
                <w:lang w:val="ru-RU"/>
              </w:rPr>
              <w:t xml:space="preserve">Библиотека ЦОК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m</w:instrText>
            </w:r>
            <w:r w:rsidR="00B17AAB" w:rsidRPr="00B17AAB">
              <w:rPr>
                <w:lang w:val="ru-RU"/>
              </w:rPr>
              <w:instrText>.</w:instrText>
            </w:r>
            <w:r w:rsidR="00B17AAB">
              <w:instrText>edsoo</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m</w:t>
            </w:r>
            <w:r w:rsidRPr="00DA2C1B">
              <w:rPr>
                <w:rFonts w:ascii="Times New Roman" w:hAnsi="Times New Roman"/>
                <w:color w:val="0000FF"/>
                <w:u w:val="single"/>
                <w:lang w:val="ru-RU"/>
              </w:rPr>
              <w:t>.</w:t>
            </w:r>
            <w:r>
              <w:rPr>
                <w:rFonts w:ascii="Times New Roman" w:hAnsi="Times New Roman"/>
                <w:color w:val="0000FF"/>
                <w:u w:val="single"/>
              </w:rPr>
              <w:t>edsoo</w:t>
            </w:r>
            <w:r w:rsidRPr="00DA2C1B">
              <w:rPr>
                <w:rFonts w:ascii="Times New Roman" w:hAnsi="Times New Roman"/>
                <w:color w:val="0000FF"/>
                <w:u w:val="single"/>
                <w:lang w:val="ru-RU"/>
              </w:rPr>
              <w:t>.</w:t>
            </w:r>
            <w:r>
              <w:rPr>
                <w:rFonts w:ascii="Times New Roman" w:hAnsi="Times New Roman"/>
                <w:color w:val="0000FF"/>
                <w:u w:val="single"/>
              </w:rPr>
              <w:t>ru</w:t>
            </w:r>
            <w:r w:rsidR="00B17AAB">
              <w:rPr>
                <w:rFonts w:ascii="Times New Roman" w:hAnsi="Times New Roman"/>
                <w:color w:val="0000FF"/>
                <w:u w:val="single"/>
              </w:rPr>
              <w:fldChar w:fldCharType="end"/>
            </w:r>
            <w:r w:rsidRPr="00DA2C1B">
              <w:rPr>
                <w:rFonts w:ascii="Times New Roman" w:hAnsi="Times New Roman"/>
                <w:color w:val="000000"/>
                <w:sz w:val="24"/>
                <w:lang w:val="ru-RU"/>
              </w:rPr>
              <w:t xml:space="preserve"> Библиотека РЭШ </w:t>
            </w:r>
            <w:r w:rsidR="00B17AAB">
              <w:fldChar w:fldCharType="begin"/>
            </w:r>
            <w:r w:rsidR="00B17AAB" w:rsidRPr="00B17AAB">
              <w:rPr>
                <w:lang w:val="ru-RU"/>
              </w:rPr>
              <w:instrText xml:space="preserve"> </w:instrText>
            </w:r>
            <w:r w:rsidR="00B17AAB">
              <w:instrText>HYPERLINK</w:instrText>
            </w:r>
            <w:r w:rsidR="00B17AAB" w:rsidRPr="00B17AAB">
              <w:rPr>
                <w:lang w:val="ru-RU"/>
              </w:rPr>
              <w:instrText xml:space="preserve"> "</w:instrText>
            </w:r>
            <w:r w:rsidR="00B17AAB">
              <w:instrText>https</w:instrText>
            </w:r>
            <w:r w:rsidR="00B17AAB" w:rsidRPr="00B17AAB">
              <w:rPr>
                <w:lang w:val="ru-RU"/>
              </w:rPr>
              <w:instrText>://</w:instrText>
            </w:r>
            <w:r w:rsidR="00B17AAB">
              <w:instrText>resh</w:instrText>
            </w:r>
            <w:r w:rsidR="00B17AAB" w:rsidRPr="00B17AAB">
              <w:rPr>
                <w:lang w:val="ru-RU"/>
              </w:rPr>
              <w:instrText>.</w:instrText>
            </w:r>
            <w:r w:rsidR="00B17AAB">
              <w:instrText>edu</w:instrText>
            </w:r>
            <w:r w:rsidR="00B17AAB" w:rsidRPr="00B17AAB">
              <w:rPr>
                <w:lang w:val="ru-RU"/>
              </w:rPr>
              <w:instrText>.</w:instrText>
            </w:r>
            <w:r w:rsidR="00B17AAB">
              <w:instrText>ru</w:instrText>
            </w:r>
            <w:r w:rsidR="00B17AAB" w:rsidRPr="00B17AAB">
              <w:rPr>
                <w:lang w:val="ru-RU"/>
              </w:rPr>
              <w:instrText>" \</w:instrText>
            </w:r>
            <w:r w:rsidR="00B17AAB">
              <w:instrText>h</w:instrText>
            </w:r>
            <w:r w:rsidR="00B17AAB" w:rsidRPr="00B17AAB">
              <w:rPr>
                <w:lang w:val="ru-RU"/>
              </w:rPr>
              <w:instrText xml:space="preserve"> </w:instrText>
            </w:r>
            <w:r w:rsidR="00B17AAB">
              <w:fldChar w:fldCharType="separate"/>
            </w:r>
            <w:r>
              <w:rPr>
                <w:rFonts w:ascii="Times New Roman" w:hAnsi="Times New Roman"/>
                <w:color w:val="0000FF"/>
                <w:u w:val="single"/>
              </w:rPr>
              <w:t>https</w:t>
            </w:r>
            <w:r w:rsidRPr="00DA2C1B">
              <w:rPr>
                <w:rFonts w:ascii="Times New Roman" w:hAnsi="Times New Roman"/>
                <w:color w:val="0000FF"/>
                <w:u w:val="single"/>
                <w:lang w:val="ru-RU"/>
              </w:rPr>
              <w:t>://</w:t>
            </w:r>
            <w:r>
              <w:rPr>
                <w:rFonts w:ascii="Times New Roman" w:hAnsi="Times New Roman"/>
                <w:color w:val="0000FF"/>
                <w:u w:val="single"/>
              </w:rPr>
              <w:t>resh</w:t>
            </w:r>
            <w:r w:rsidRPr="00DA2C1B">
              <w:rPr>
                <w:rFonts w:ascii="Times New Roman" w:hAnsi="Times New Roman"/>
                <w:color w:val="0000FF"/>
                <w:u w:val="single"/>
                <w:lang w:val="ru-RU"/>
              </w:rPr>
              <w:t>.</w:t>
            </w:r>
            <w:r>
              <w:rPr>
                <w:rFonts w:ascii="Times New Roman" w:hAnsi="Times New Roman"/>
                <w:color w:val="0000FF"/>
                <w:u w:val="single"/>
              </w:rPr>
              <w:t>edu</w:t>
            </w:r>
            <w:r w:rsidRPr="00DA2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B17AAB">
              <w:rPr>
                <w:rFonts w:ascii="Times New Roman" w:hAnsi="Times New Roman"/>
                <w:color w:val="0000FF"/>
                <w:u w:val="single"/>
              </w:rPr>
              <w:fldChar w:fldCharType="end"/>
            </w:r>
          </w:p>
        </w:tc>
      </w:tr>
      <w:tr w:rsidR="00D951CD" w:rsidTr="009C2AE6">
        <w:trPr>
          <w:trHeight w:val="144"/>
          <w:tblCellSpacing w:w="20" w:type="nil"/>
        </w:trPr>
        <w:tc>
          <w:tcPr>
            <w:tcW w:w="0" w:type="auto"/>
            <w:gridSpan w:val="2"/>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951CD" w:rsidRDefault="00D951CD"/>
        </w:tc>
      </w:tr>
    </w:tbl>
    <w:p w:rsidR="00D951CD" w:rsidRDefault="00D951CD">
      <w:pPr>
        <w:sectPr w:rsidR="00D951CD">
          <w:pgSz w:w="16383" w:h="11906" w:orient="landscape"/>
          <w:pgMar w:top="1134" w:right="850" w:bottom="1134" w:left="1701" w:header="720" w:footer="720" w:gutter="0"/>
          <w:cols w:space="720"/>
        </w:sectPr>
      </w:pPr>
    </w:p>
    <w:p w:rsidR="00D951CD" w:rsidRDefault="00D35F9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7"/>
        <w:gridCol w:w="4352"/>
        <w:gridCol w:w="950"/>
        <w:gridCol w:w="1841"/>
        <w:gridCol w:w="1910"/>
        <w:gridCol w:w="1423"/>
        <w:gridCol w:w="2677"/>
      </w:tblGrid>
      <w:tr w:rsidR="00D951CD" w:rsidTr="008B738C">
        <w:trPr>
          <w:trHeight w:val="144"/>
          <w:tblCellSpacing w:w="20" w:type="nil"/>
        </w:trPr>
        <w:tc>
          <w:tcPr>
            <w:tcW w:w="884" w:type="dxa"/>
            <w:vMerge w:val="restart"/>
            <w:tcMar>
              <w:top w:w="50" w:type="dxa"/>
              <w:left w:w="100" w:type="dxa"/>
            </w:tcMar>
            <w:vAlign w:val="center"/>
          </w:tcPr>
          <w:p w:rsidR="00D951CD" w:rsidRDefault="00D35F9F">
            <w:pPr>
              <w:spacing w:after="0"/>
              <w:ind w:left="135"/>
            </w:pPr>
            <w:r>
              <w:rPr>
                <w:rFonts w:ascii="Times New Roman" w:hAnsi="Times New Roman"/>
                <w:b/>
                <w:color w:val="000000"/>
                <w:sz w:val="24"/>
              </w:rPr>
              <w:t xml:space="preserve">№ п/п </w:t>
            </w:r>
          </w:p>
          <w:p w:rsidR="00D951CD" w:rsidRDefault="00D951CD">
            <w:pPr>
              <w:spacing w:after="0"/>
              <w:ind w:left="135"/>
            </w:pPr>
          </w:p>
        </w:tc>
        <w:tc>
          <w:tcPr>
            <w:tcW w:w="4353"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951CD" w:rsidRDefault="00D951CD">
            <w:pPr>
              <w:spacing w:after="0"/>
              <w:ind w:left="135"/>
            </w:pPr>
          </w:p>
        </w:tc>
        <w:tc>
          <w:tcPr>
            <w:tcW w:w="0" w:type="auto"/>
            <w:gridSpan w:val="3"/>
            <w:tcMar>
              <w:top w:w="50" w:type="dxa"/>
              <w:left w:w="100" w:type="dxa"/>
            </w:tcMar>
            <w:vAlign w:val="center"/>
          </w:tcPr>
          <w:p w:rsidR="00D951CD" w:rsidRDefault="00D35F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951CD" w:rsidRDefault="00D951CD">
            <w:pPr>
              <w:spacing w:after="0"/>
              <w:ind w:left="135"/>
            </w:pPr>
          </w:p>
        </w:tc>
        <w:tc>
          <w:tcPr>
            <w:tcW w:w="2677" w:type="dxa"/>
            <w:vMerge w:val="restart"/>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51CD" w:rsidRDefault="00D951CD">
            <w:pPr>
              <w:spacing w:after="0"/>
              <w:ind w:left="135"/>
            </w:pPr>
          </w:p>
        </w:tc>
      </w:tr>
      <w:tr w:rsidR="00D951CD" w:rsidTr="008B738C">
        <w:trPr>
          <w:trHeight w:val="144"/>
          <w:tblCellSpacing w:w="20" w:type="nil"/>
        </w:trPr>
        <w:tc>
          <w:tcPr>
            <w:tcW w:w="0" w:type="auto"/>
            <w:vMerge/>
            <w:tcBorders>
              <w:top w:val="nil"/>
            </w:tcBorders>
            <w:tcMar>
              <w:top w:w="50" w:type="dxa"/>
              <w:left w:w="100" w:type="dxa"/>
            </w:tcMar>
          </w:tcPr>
          <w:p w:rsidR="00D951CD" w:rsidRDefault="00D951CD"/>
        </w:tc>
        <w:tc>
          <w:tcPr>
            <w:tcW w:w="0" w:type="auto"/>
            <w:vMerge/>
            <w:tcBorders>
              <w:top w:val="nil"/>
            </w:tcBorders>
            <w:tcMar>
              <w:top w:w="50" w:type="dxa"/>
              <w:left w:w="100" w:type="dxa"/>
            </w:tcMar>
          </w:tcPr>
          <w:p w:rsidR="00D951CD" w:rsidRDefault="00D951CD"/>
        </w:tc>
        <w:tc>
          <w:tcPr>
            <w:tcW w:w="952"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51CD" w:rsidRDefault="00D951CD">
            <w:pPr>
              <w:spacing w:after="0"/>
              <w:ind w:left="135"/>
            </w:pPr>
          </w:p>
        </w:tc>
        <w:tc>
          <w:tcPr>
            <w:tcW w:w="1841"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1910" w:type="dxa"/>
            <w:tcMar>
              <w:top w:w="50" w:type="dxa"/>
              <w:left w:w="100" w:type="dxa"/>
            </w:tcMar>
            <w:vAlign w:val="center"/>
          </w:tcPr>
          <w:p w:rsidR="00D951CD" w:rsidRDefault="00D35F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51CD" w:rsidRDefault="00D951CD">
            <w:pPr>
              <w:spacing w:after="0"/>
              <w:ind w:left="135"/>
            </w:pPr>
          </w:p>
        </w:tc>
        <w:tc>
          <w:tcPr>
            <w:tcW w:w="0" w:type="auto"/>
            <w:vMerge/>
            <w:tcBorders>
              <w:top w:val="nil"/>
            </w:tcBorders>
            <w:tcMar>
              <w:top w:w="50" w:type="dxa"/>
              <w:left w:w="100" w:type="dxa"/>
            </w:tcMar>
          </w:tcPr>
          <w:p w:rsidR="00D951CD" w:rsidRDefault="00D951CD"/>
        </w:tc>
        <w:tc>
          <w:tcPr>
            <w:tcW w:w="0" w:type="auto"/>
            <w:vMerge/>
            <w:tcBorders>
              <w:top w:val="nil"/>
            </w:tcBorders>
            <w:tcMar>
              <w:top w:w="50" w:type="dxa"/>
              <w:left w:w="100" w:type="dxa"/>
            </w:tcMar>
          </w:tcPr>
          <w:p w:rsidR="00D951CD" w:rsidRDefault="00D951CD"/>
        </w:tc>
      </w:tr>
      <w:tr w:rsidR="00D35F9F" w:rsidTr="008B738C">
        <w:trPr>
          <w:trHeight w:val="144"/>
          <w:tblCellSpacing w:w="20" w:type="nil"/>
        </w:trPr>
        <w:tc>
          <w:tcPr>
            <w:tcW w:w="884" w:type="dxa"/>
            <w:tcMar>
              <w:top w:w="50" w:type="dxa"/>
              <w:left w:w="100" w:type="dxa"/>
            </w:tcMar>
            <w:vAlign w:val="center"/>
          </w:tcPr>
          <w:p w:rsidR="00D35F9F" w:rsidRDefault="00D35F9F">
            <w:pPr>
              <w:spacing w:after="0"/>
            </w:pPr>
            <w:r>
              <w:rPr>
                <w:rFonts w:ascii="Times New Roman" w:hAnsi="Times New Roman"/>
                <w:color w:val="000000"/>
                <w:sz w:val="24"/>
              </w:rPr>
              <w:t>1</w:t>
            </w:r>
          </w:p>
        </w:tc>
        <w:tc>
          <w:tcPr>
            <w:tcW w:w="4353" w:type="dxa"/>
            <w:tcMar>
              <w:top w:w="50" w:type="dxa"/>
              <w:left w:w="100" w:type="dxa"/>
            </w:tcMar>
            <w:vAlign w:val="center"/>
          </w:tcPr>
          <w:p w:rsidR="00D35F9F" w:rsidRPr="009C2AE6" w:rsidRDefault="00D35F9F">
            <w:pPr>
              <w:spacing w:after="0"/>
              <w:ind w:left="135"/>
              <w:rPr>
                <w:lang w:val="ru-RU"/>
              </w:rPr>
            </w:pPr>
            <w:r w:rsidRPr="009C2AE6">
              <w:rPr>
                <w:rFonts w:ascii="Times New Roman" w:hAnsi="Times New Roman"/>
                <w:color w:val="000000"/>
                <w:sz w:val="24"/>
                <w:lang w:val="ru-RU"/>
              </w:rPr>
              <w:t>Химический элемент. Атом. Электронная конфигурация атомов</w:t>
            </w:r>
          </w:p>
        </w:tc>
        <w:tc>
          <w:tcPr>
            <w:tcW w:w="952" w:type="dxa"/>
            <w:tcMar>
              <w:top w:w="50" w:type="dxa"/>
              <w:left w:w="100" w:type="dxa"/>
            </w:tcMar>
            <w:vAlign w:val="center"/>
          </w:tcPr>
          <w:p w:rsidR="00D35F9F"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5F9F" w:rsidRDefault="00D35F9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35F9F" w:rsidRDefault="00D35F9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35F9F" w:rsidRDefault="00D35F9F">
            <w:pPr>
              <w:spacing w:after="0"/>
              <w:ind w:left="135"/>
            </w:pPr>
            <w:r>
              <w:rPr>
                <w:rFonts w:ascii="Times New Roman" w:hAnsi="Times New Roman"/>
                <w:color w:val="000000"/>
                <w:sz w:val="24"/>
              </w:rPr>
              <w:t xml:space="preserve"> 04.09.2024 </w:t>
            </w:r>
          </w:p>
        </w:tc>
        <w:tc>
          <w:tcPr>
            <w:tcW w:w="2677" w:type="dxa"/>
            <w:tcMar>
              <w:top w:w="50" w:type="dxa"/>
              <w:left w:w="100" w:type="dxa"/>
            </w:tcMar>
          </w:tcPr>
          <w:p w:rsidR="00D35F9F" w:rsidRPr="008B738C" w:rsidRDefault="00D35F9F">
            <w:pPr>
              <w:rPr>
                <w:rFonts w:ascii="Times New Roman" w:hAnsi="Times New Roman" w:cs="Times New Roman"/>
                <w:sz w:val="24"/>
                <w:szCs w:val="24"/>
              </w:rPr>
            </w:pPr>
            <w:r w:rsidRPr="008B738C">
              <w:rPr>
                <w:rFonts w:ascii="Times New Roman" w:hAnsi="Times New Roman" w:cs="Times New Roman"/>
                <w:color w:val="000000"/>
                <w:sz w:val="24"/>
                <w:szCs w:val="24"/>
                <w:u w:val="single"/>
                <w:shd w:val="clear" w:color="auto" w:fill="FFFFFF"/>
              </w:rPr>
              <w:t>http://school-collection.edu.ru</w:t>
            </w:r>
          </w:p>
        </w:tc>
      </w:tr>
      <w:tr w:rsidR="00D35F9F" w:rsidTr="008B738C">
        <w:trPr>
          <w:trHeight w:val="144"/>
          <w:tblCellSpacing w:w="20" w:type="nil"/>
        </w:trPr>
        <w:tc>
          <w:tcPr>
            <w:tcW w:w="884" w:type="dxa"/>
            <w:tcMar>
              <w:top w:w="50" w:type="dxa"/>
              <w:left w:w="100" w:type="dxa"/>
            </w:tcMar>
            <w:vAlign w:val="center"/>
          </w:tcPr>
          <w:p w:rsidR="00D35F9F" w:rsidRDefault="00D35F9F">
            <w:pPr>
              <w:spacing w:after="0"/>
            </w:pPr>
            <w:r>
              <w:rPr>
                <w:rFonts w:ascii="Times New Roman" w:hAnsi="Times New Roman"/>
                <w:color w:val="000000"/>
                <w:sz w:val="24"/>
              </w:rPr>
              <w:t>2</w:t>
            </w:r>
          </w:p>
        </w:tc>
        <w:tc>
          <w:tcPr>
            <w:tcW w:w="4353" w:type="dxa"/>
            <w:tcMar>
              <w:top w:w="50" w:type="dxa"/>
              <w:left w:w="100" w:type="dxa"/>
            </w:tcMar>
            <w:vAlign w:val="center"/>
          </w:tcPr>
          <w:p w:rsidR="00D35F9F" w:rsidRPr="009C2AE6" w:rsidRDefault="00D35F9F">
            <w:pPr>
              <w:spacing w:after="0"/>
              <w:ind w:left="135"/>
              <w:rPr>
                <w:lang w:val="ru-RU"/>
              </w:rPr>
            </w:pPr>
            <w:r w:rsidRPr="009C2AE6">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952" w:type="dxa"/>
            <w:tcMar>
              <w:top w:w="50" w:type="dxa"/>
              <w:left w:w="100" w:type="dxa"/>
            </w:tcMar>
            <w:vAlign w:val="center"/>
          </w:tcPr>
          <w:p w:rsidR="00D35F9F"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5F9F" w:rsidRDefault="00D35F9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35F9F" w:rsidRDefault="00D35F9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35F9F" w:rsidRDefault="00D35F9F">
            <w:pPr>
              <w:spacing w:after="0"/>
              <w:ind w:left="135"/>
            </w:pPr>
            <w:r>
              <w:rPr>
                <w:rFonts w:ascii="Times New Roman" w:hAnsi="Times New Roman"/>
                <w:color w:val="000000"/>
                <w:sz w:val="24"/>
              </w:rPr>
              <w:t xml:space="preserve"> 11.09.2024 </w:t>
            </w:r>
          </w:p>
        </w:tc>
        <w:tc>
          <w:tcPr>
            <w:tcW w:w="2677" w:type="dxa"/>
            <w:tcMar>
              <w:top w:w="50" w:type="dxa"/>
              <w:left w:w="100" w:type="dxa"/>
            </w:tcMar>
          </w:tcPr>
          <w:p w:rsidR="00D35F9F" w:rsidRPr="008B738C" w:rsidRDefault="00D35F9F">
            <w:pPr>
              <w:rPr>
                <w:rFonts w:ascii="Times New Roman" w:hAnsi="Times New Roman" w:cs="Times New Roman"/>
                <w:sz w:val="24"/>
                <w:szCs w:val="24"/>
              </w:rPr>
            </w:pPr>
            <w:r w:rsidRPr="008B738C">
              <w:rPr>
                <w:rFonts w:ascii="Times New Roman" w:hAnsi="Times New Roman" w:cs="Times New Roman"/>
                <w:color w:val="000000"/>
                <w:sz w:val="24"/>
                <w:szCs w:val="24"/>
                <w:u w:val="single"/>
                <w:shd w:val="clear" w:color="auto" w:fill="FFFFFF"/>
              </w:rPr>
              <w:t>http://school-collection.edu.ru</w:t>
            </w:r>
          </w:p>
        </w:tc>
      </w:tr>
      <w:tr w:rsidR="00D35F9F" w:rsidTr="008B738C">
        <w:trPr>
          <w:trHeight w:val="144"/>
          <w:tblCellSpacing w:w="20" w:type="nil"/>
        </w:trPr>
        <w:tc>
          <w:tcPr>
            <w:tcW w:w="884" w:type="dxa"/>
            <w:tcMar>
              <w:top w:w="50" w:type="dxa"/>
              <w:left w:w="100" w:type="dxa"/>
            </w:tcMar>
            <w:vAlign w:val="center"/>
          </w:tcPr>
          <w:p w:rsidR="00D35F9F" w:rsidRDefault="00D35F9F">
            <w:pPr>
              <w:spacing w:after="0"/>
            </w:pPr>
            <w:r>
              <w:rPr>
                <w:rFonts w:ascii="Times New Roman" w:hAnsi="Times New Roman"/>
                <w:color w:val="000000"/>
                <w:sz w:val="24"/>
              </w:rPr>
              <w:t>3</w:t>
            </w:r>
          </w:p>
        </w:tc>
        <w:tc>
          <w:tcPr>
            <w:tcW w:w="4353" w:type="dxa"/>
            <w:tcMar>
              <w:top w:w="50" w:type="dxa"/>
              <w:left w:w="100" w:type="dxa"/>
            </w:tcMar>
            <w:vAlign w:val="center"/>
          </w:tcPr>
          <w:p w:rsidR="00D35F9F" w:rsidRPr="009C2AE6" w:rsidRDefault="00D35F9F">
            <w:pPr>
              <w:spacing w:after="0"/>
              <w:ind w:left="135"/>
              <w:rPr>
                <w:lang w:val="ru-RU"/>
              </w:rPr>
            </w:pPr>
            <w:r w:rsidRPr="009C2AE6">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952" w:type="dxa"/>
            <w:tcMar>
              <w:top w:w="50" w:type="dxa"/>
              <w:left w:w="100" w:type="dxa"/>
            </w:tcMar>
            <w:vAlign w:val="center"/>
          </w:tcPr>
          <w:p w:rsidR="00D35F9F"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5F9F" w:rsidRDefault="00D35F9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35F9F" w:rsidRDefault="00D35F9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35F9F" w:rsidRDefault="00D35F9F">
            <w:pPr>
              <w:spacing w:after="0"/>
              <w:ind w:left="135"/>
            </w:pPr>
            <w:r>
              <w:rPr>
                <w:rFonts w:ascii="Times New Roman" w:hAnsi="Times New Roman"/>
                <w:color w:val="000000"/>
                <w:sz w:val="24"/>
              </w:rPr>
              <w:t xml:space="preserve"> 18.09.2024 </w:t>
            </w:r>
          </w:p>
        </w:tc>
        <w:tc>
          <w:tcPr>
            <w:tcW w:w="2677" w:type="dxa"/>
            <w:tcMar>
              <w:top w:w="50" w:type="dxa"/>
              <w:left w:w="100" w:type="dxa"/>
            </w:tcMar>
          </w:tcPr>
          <w:p w:rsidR="00D35F9F" w:rsidRPr="008B738C" w:rsidRDefault="00D35F9F">
            <w:pPr>
              <w:rPr>
                <w:rFonts w:ascii="Times New Roman" w:hAnsi="Times New Roman" w:cs="Times New Roman"/>
                <w:sz w:val="24"/>
                <w:szCs w:val="24"/>
              </w:rPr>
            </w:pPr>
            <w:r w:rsidRPr="008B738C">
              <w:rPr>
                <w:rFonts w:ascii="Times New Roman" w:hAnsi="Times New Roman" w:cs="Times New Roman"/>
                <w:color w:val="000000"/>
                <w:sz w:val="24"/>
                <w:szCs w:val="24"/>
                <w:u w:val="single"/>
                <w:shd w:val="clear" w:color="auto" w:fill="FFFFFF"/>
              </w:rPr>
              <w:t>http://school-collection.edu.ru</w:t>
            </w:r>
          </w:p>
        </w:tc>
      </w:tr>
      <w:tr w:rsidR="00D951CD" w:rsidRPr="00B17AAB" w:rsidTr="008B738C">
        <w:trPr>
          <w:trHeight w:val="144"/>
          <w:tblCellSpacing w:w="20" w:type="nil"/>
        </w:trPr>
        <w:tc>
          <w:tcPr>
            <w:tcW w:w="884" w:type="dxa"/>
            <w:tcMar>
              <w:top w:w="50" w:type="dxa"/>
              <w:left w:w="100" w:type="dxa"/>
            </w:tcMar>
            <w:vAlign w:val="center"/>
          </w:tcPr>
          <w:p w:rsidR="00D951CD" w:rsidRDefault="00D35F9F">
            <w:pPr>
              <w:spacing w:after="0"/>
            </w:pPr>
            <w:r>
              <w:rPr>
                <w:rFonts w:ascii="Times New Roman" w:hAnsi="Times New Roman"/>
                <w:color w:val="000000"/>
                <w:sz w:val="24"/>
              </w:rPr>
              <w:t>4</w:t>
            </w:r>
          </w:p>
        </w:tc>
        <w:tc>
          <w:tcPr>
            <w:tcW w:w="4353" w:type="dxa"/>
            <w:tcMar>
              <w:top w:w="50" w:type="dxa"/>
              <w:left w:w="100" w:type="dxa"/>
            </w:tcMar>
            <w:vAlign w:val="center"/>
          </w:tcPr>
          <w:p w:rsidR="00D951CD" w:rsidRDefault="00D35F9F">
            <w:pPr>
              <w:spacing w:after="0"/>
              <w:ind w:left="135"/>
            </w:pPr>
            <w:r w:rsidRPr="009C2AE6">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952"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951CD" w:rsidRDefault="00D35F9F">
            <w:pPr>
              <w:spacing w:after="0"/>
              <w:ind w:left="135"/>
            </w:pPr>
            <w:r>
              <w:rPr>
                <w:rFonts w:ascii="Times New Roman" w:hAnsi="Times New Roman"/>
                <w:color w:val="000000"/>
                <w:sz w:val="24"/>
              </w:rPr>
              <w:t xml:space="preserve"> 25.09.2024 </w:t>
            </w:r>
          </w:p>
        </w:tc>
        <w:tc>
          <w:tcPr>
            <w:tcW w:w="2677" w:type="dxa"/>
            <w:tcMar>
              <w:top w:w="50" w:type="dxa"/>
              <w:left w:w="100" w:type="dxa"/>
            </w:tcMar>
            <w:vAlign w:val="center"/>
          </w:tcPr>
          <w:p w:rsidR="00D951CD" w:rsidRPr="008B738C" w:rsidRDefault="00D35F9F">
            <w:pPr>
              <w:spacing w:after="0"/>
              <w:ind w:left="135"/>
              <w:rPr>
                <w:rFonts w:ascii="Times New Roman" w:hAnsi="Times New Roman" w:cs="Times New Roman"/>
                <w:sz w:val="24"/>
                <w:szCs w:val="24"/>
                <w:lang w:val="ru-RU"/>
              </w:rPr>
            </w:pPr>
            <w:r w:rsidRPr="008B738C">
              <w:rPr>
                <w:rFonts w:ascii="Times New Roman" w:hAnsi="Times New Roman" w:cs="Times New Roman"/>
                <w:sz w:val="24"/>
                <w:szCs w:val="24"/>
                <w:lang w:val="ru-RU"/>
              </w:rPr>
              <w:t xml:space="preserve">Библиотека ЦОК </w:t>
            </w:r>
            <w:r w:rsidRPr="008B738C">
              <w:rPr>
                <w:rFonts w:ascii="Times New Roman" w:hAnsi="Times New Roman" w:cs="Times New Roman"/>
                <w:sz w:val="24"/>
                <w:szCs w:val="24"/>
              </w:rPr>
              <w:t>https</w:t>
            </w:r>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myschool</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edu</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ru</w:t>
            </w:r>
            <w:proofErr w:type="spellEnd"/>
            <w:r w:rsidRPr="008B738C">
              <w:rPr>
                <w:rFonts w:ascii="Times New Roman" w:hAnsi="Times New Roman" w:cs="Times New Roman"/>
                <w:sz w:val="24"/>
                <w:szCs w:val="24"/>
                <w:lang w:val="ru-RU"/>
              </w:rPr>
              <w:t>/</w:t>
            </w:r>
          </w:p>
        </w:tc>
      </w:tr>
      <w:tr w:rsidR="00D951CD" w:rsidRPr="00B17AAB" w:rsidTr="008B738C">
        <w:trPr>
          <w:trHeight w:val="144"/>
          <w:tblCellSpacing w:w="20" w:type="nil"/>
        </w:trPr>
        <w:tc>
          <w:tcPr>
            <w:tcW w:w="884" w:type="dxa"/>
            <w:tcMar>
              <w:top w:w="50" w:type="dxa"/>
              <w:left w:w="100" w:type="dxa"/>
            </w:tcMar>
            <w:vAlign w:val="center"/>
          </w:tcPr>
          <w:p w:rsidR="00D951CD" w:rsidRDefault="00D35F9F">
            <w:pPr>
              <w:spacing w:after="0"/>
            </w:pPr>
            <w:r>
              <w:rPr>
                <w:rFonts w:ascii="Times New Roman" w:hAnsi="Times New Roman"/>
                <w:color w:val="000000"/>
                <w:sz w:val="24"/>
              </w:rPr>
              <w:t>5</w:t>
            </w:r>
          </w:p>
        </w:tc>
        <w:tc>
          <w:tcPr>
            <w:tcW w:w="4353" w:type="dxa"/>
            <w:tcMar>
              <w:top w:w="50" w:type="dxa"/>
              <w:left w:w="100" w:type="dxa"/>
            </w:tcMar>
            <w:vAlign w:val="center"/>
          </w:tcPr>
          <w:p w:rsidR="00D951CD" w:rsidRPr="009C2AE6" w:rsidRDefault="00D35F9F">
            <w:pPr>
              <w:spacing w:after="0"/>
              <w:ind w:left="135"/>
              <w:rPr>
                <w:lang w:val="ru-RU"/>
              </w:rPr>
            </w:pPr>
            <w:r w:rsidRPr="00B17AAB">
              <w:rPr>
                <w:rFonts w:ascii="Times New Roman" w:hAnsi="Times New Roman"/>
                <w:color w:val="000000"/>
                <w:sz w:val="24"/>
                <w:lang w:val="ru-RU"/>
              </w:rPr>
              <w:t xml:space="preserve">Валентность. Электроотрицательность. Степень окисления. </w:t>
            </w:r>
            <w:r w:rsidRPr="009C2AE6">
              <w:rPr>
                <w:rFonts w:ascii="Times New Roman" w:hAnsi="Times New Roman"/>
                <w:color w:val="000000"/>
                <w:sz w:val="24"/>
                <w:lang w:val="ru-RU"/>
              </w:rPr>
              <w:t>Вещества молекулярного и немолекулярного строения</w:t>
            </w:r>
          </w:p>
        </w:tc>
        <w:tc>
          <w:tcPr>
            <w:tcW w:w="952"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951CD" w:rsidRDefault="00D35F9F">
            <w:pPr>
              <w:spacing w:after="0"/>
              <w:ind w:left="135"/>
            </w:pPr>
            <w:r>
              <w:rPr>
                <w:rFonts w:ascii="Times New Roman" w:hAnsi="Times New Roman"/>
                <w:color w:val="000000"/>
                <w:sz w:val="24"/>
              </w:rPr>
              <w:t xml:space="preserve"> 02.10.2024 </w:t>
            </w:r>
          </w:p>
        </w:tc>
        <w:tc>
          <w:tcPr>
            <w:tcW w:w="2677" w:type="dxa"/>
            <w:tcMar>
              <w:top w:w="50" w:type="dxa"/>
              <w:left w:w="100" w:type="dxa"/>
            </w:tcMar>
            <w:vAlign w:val="center"/>
          </w:tcPr>
          <w:p w:rsidR="00D951CD" w:rsidRPr="008B738C" w:rsidRDefault="008B738C">
            <w:pPr>
              <w:spacing w:after="0"/>
              <w:ind w:left="135"/>
              <w:rPr>
                <w:rFonts w:ascii="Times New Roman" w:hAnsi="Times New Roman" w:cs="Times New Roman"/>
                <w:sz w:val="24"/>
                <w:szCs w:val="24"/>
                <w:lang w:val="ru-RU"/>
              </w:rPr>
            </w:pPr>
            <w:r w:rsidRPr="008B738C">
              <w:rPr>
                <w:rFonts w:ascii="Times New Roman" w:hAnsi="Times New Roman" w:cs="Times New Roman"/>
                <w:sz w:val="24"/>
                <w:szCs w:val="24"/>
                <w:lang w:val="ru-RU"/>
              </w:rPr>
              <w:t xml:space="preserve">Библиотека ЦОК </w:t>
            </w:r>
            <w:r w:rsidRPr="008B738C">
              <w:rPr>
                <w:rFonts w:ascii="Times New Roman" w:hAnsi="Times New Roman" w:cs="Times New Roman"/>
                <w:sz w:val="24"/>
                <w:szCs w:val="24"/>
              </w:rPr>
              <w:t>https</w:t>
            </w:r>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myschool</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edu</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ru</w:t>
            </w:r>
            <w:proofErr w:type="spellEnd"/>
            <w:r w:rsidRPr="008B738C">
              <w:rPr>
                <w:rFonts w:ascii="Times New Roman" w:hAnsi="Times New Roman" w:cs="Times New Roman"/>
                <w:sz w:val="24"/>
                <w:szCs w:val="24"/>
                <w:lang w:val="ru-RU"/>
              </w:rPr>
              <w:t>/</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6</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 xml:space="preserve">Понятие о дисперсных системах. Истинные и коллоидные растворы. </w:t>
            </w:r>
            <w:r w:rsidRPr="009C2AE6">
              <w:rPr>
                <w:rFonts w:ascii="Times New Roman" w:hAnsi="Times New Roman"/>
                <w:color w:val="000000"/>
                <w:sz w:val="24"/>
                <w:lang w:val="ru-RU"/>
              </w:rPr>
              <w:lastRenderedPageBreak/>
              <w:t>Массовая доля вещества в растворе</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09.10.2024 </w:t>
            </w:r>
          </w:p>
        </w:tc>
        <w:tc>
          <w:tcPr>
            <w:tcW w:w="2677" w:type="dxa"/>
            <w:tcMar>
              <w:top w:w="50" w:type="dxa"/>
              <w:left w:w="100" w:type="dxa"/>
            </w:tcMar>
          </w:tcPr>
          <w:p w:rsidR="008B738C" w:rsidRDefault="008B738C">
            <w:r w:rsidRPr="00E767BC">
              <w:rPr>
                <w:rFonts w:ascii="Times New Roman" w:hAnsi="Times New Roman" w:cs="Times New Roman"/>
                <w:color w:val="000000"/>
                <w:sz w:val="24"/>
                <w:szCs w:val="24"/>
                <w:u w:val="single"/>
                <w:shd w:val="clear" w:color="auto" w:fill="FFFFFF"/>
              </w:rPr>
              <w:t>http://school-</w:t>
            </w:r>
            <w:r w:rsidRPr="00E767BC">
              <w:rPr>
                <w:rFonts w:ascii="Times New Roman" w:hAnsi="Times New Roman" w:cs="Times New Roman"/>
                <w:color w:val="000000"/>
                <w:sz w:val="24"/>
                <w:szCs w:val="24"/>
                <w:u w:val="single"/>
                <w:shd w:val="clear" w:color="auto" w:fill="FFFFFF"/>
              </w:rPr>
              <w:lastRenderedPageBreak/>
              <w:t>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lastRenderedPageBreak/>
              <w:t>7</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16.10.2024 </w:t>
            </w:r>
          </w:p>
        </w:tc>
        <w:tc>
          <w:tcPr>
            <w:tcW w:w="2677" w:type="dxa"/>
            <w:tcMar>
              <w:top w:w="50" w:type="dxa"/>
              <w:left w:w="100" w:type="dxa"/>
            </w:tcMar>
          </w:tcPr>
          <w:p w:rsidR="008B738C" w:rsidRDefault="008B738C">
            <w:r w:rsidRPr="00E767BC">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8</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23.10.2024 </w:t>
            </w:r>
          </w:p>
        </w:tc>
        <w:tc>
          <w:tcPr>
            <w:tcW w:w="2677" w:type="dxa"/>
            <w:tcMar>
              <w:top w:w="50" w:type="dxa"/>
              <w:left w:w="100" w:type="dxa"/>
            </w:tcMar>
          </w:tcPr>
          <w:p w:rsidR="008B738C" w:rsidRDefault="008B738C">
            <w:r w:rsidRPr="00E767BC">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9</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Скорость реакции. Обратимые реакции. Химическое равновесие</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06.11.2024 </w:t>
            </w:r>
          </w:p>
        </w:tc>
        <w:tc>
          <w:tcPr>
            <w:tcW w:w="2677" w:type="dxa"/>
            <w:tcMar>
              <w:top w:w="50" w:type="dxa"/>
              <w:left w:w="100" w:type="dxa"/>
            </w:tcMar>
          </w:tcPr>
          <w:p w:rsidR="008B738C" w:rsidRDefault="008B738C">
            <w:r w:rsidRPr="00F95C4F">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10</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13.11.2024 </w:t>
            </w:r>
          </w:p>
        </w:tc>
        <w:tc>
          <w:tcPr>
            <w:tcW w:w="2677" w:type="dxa"/>
            <w:tcMar>
              <w:top w:w="50" w:type="dxa"/>
              <w:left w:w="100" w:type="dxa"/>
            </w:tcMar>
          </w:tcPr>
          <w:p w:rsidR="008B738C" w:rsidRDefault="008B738C">
            <w:r w:rsidRPr="00F95C4F">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11</w:t>
            </w:r>
          </w:p>
        </w:tc>
        <w:tc>
          <w:tcPr>
            <w:tcW w:w="4353" w:type="dxa"/>
            <w:tcMar>
              <w:top w:w="50" w:type="dxa"/>
              <w:left w:w="100" w:type="dxa"/>
            </w:tcMar>
            <w:vAlign w:val="center"/>
          </w:tcPr>
          <w:p w:rsidR="008B738C" w:rsidRDefault="008B738C">
            <w:pPr>
              <w:spacing w:after="0"/>
              <w:ind w:left="135"/>
            </w:pPr>
            <w:r w:rsidRPr="009C2AE6">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9C2AE6">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952"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20.11.2024 </w:t>
            </w:r>
          </w:p>
        </w:tc>
        <w:tc>
          <w:tcPr>
            <w:tcW w:w="2677" w:type="dxa"/>
            <w:tcMar>
              <w:top w:w="50" w:type="dxa"/>
              <w:left w:w="100" w:type="dxa"/>
            </w:tcMar>
          </w:tcPr>
          <w:p w:rsidR="008B738C" w:rsidRDefault="008B738C">
            <w:r w:rsidRPr="00F95C4F">
              <w:rPr>
                <w:rFonts w:ascii="Times New Roman" w:hAnsi="Times New Roman" w:cs="Times New Roman"/>
                <w:color w:val="000000"/>
                <w:sz w:val="24"/>
                <w:szCs w:val="24"/>
                <w:u w:val="single"/>
                <w:shd w:val="clear" w:color="auto" w:fill="FFFFFF"/>
              </w:rPr>
              <w:t>http://school-collection.edu.ru</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12</w:t>
            </w:r>
          </w:p>
        </w:tc>
        <w:tc>
          <w:tcPr>
            <w:tcW w:w="4353" w:type="dxa"/>
            <w:tcMar>
              <w:top w:w="50" w:type="dxa"/>
              <w:left w:w="100" w:type="dxa"/>
            </w:tcMar>
            <w:vAlign w:val="center"/>
          </w:tcPr>
          <w:p w:rsidR="008B738C" w:rsidRPr="009C2AE6" w:rsidRDefault="008B738C">
            <w:pPr>
              <w:spacing w:after="0"/>
              <w:ind w:left="135"/>
              <w:rPr>
                <w:lang w:val="ru-RU"/>
              </w:rPr>
            </w:pPr>
            <w:proofErr w:type="spellStart"/>
            <w:r w:rsidRPr="009C2AE6">
              <w:rPr>
                <w:rFonts w:ascii="Times New Roman" w:hAnsi="Times New Roman"/>
                <w:color w:val="000000"/>
                <w:sz w:val="24"/>
                <w:lang w:val="ru-RU"/>
              </w:rPr>
              <w:t>Окислительно</w:t>
            </w:r>
            <w:proofErr w:type="spellEnd"/>
            <w:r w:rsidRPr="009C2AE6">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27.11.2024 </w:t>
            </w:r>
          </w:p>
        </w:tc>
        <w:tc>
          <w:tcPr>
            <w:tcW w:w="2677" w:type="dxa"/>
            <w:tcMar>
              <w:top w:w="50" w:type="dxa"/>
              <w:left w:w="100" w:type="dxa"/>
            </w:tcMar>
          </w:tcPr>
          <w:p w:rsidR="008B738C" w:rsidRPr="008B738C" w:rsidRDefault="008B738C">
            <w:pPr>
              <w:rPr>
                <w:lang w:val="ru-RU"/>
              </w:rPr>
            </w:pPr>
            <w:r w:rsidRPr="005E5CBF">
              <w:rPr>
                <w:rFonts w:ascii="Times New Roman" w:hAnsi="Times New Roman" w:cs="Times New Roman"/>
                <w:sz w:val="24"/>
                <w:szCs w:val="24"/>
                <w:lang w:val="ru-RU"/>
              </w:rPr>
              <w:t xml:space="preserve">Библиотека ЦОК </w:t>
            </w:r>
            <w:r w:rsidRPr="005E5CBF">
              <w:rPr>
                <w:rFonts w:ascii="Times New Roman" w:hAnsi="Times New Roman" w:cs="Times New Roman"/>
                <w:sz w:val="24"/>
                <w:szCs w:val="24"/>
              </w:rPr>
              <w:t>https</w:t>
            </w:r>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myschool</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edu</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ru</w:t>
            </w:r>
            <w:proofErr w:type="spellEnd"/>
            <w:r w:rsidRPr="005E5CBF">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13</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Контрольная работа по разделу «Теоретические основы химии»</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04.12.2024 </w:t>
            </w:r>
          </w:p>
        </w:tc>
        <w:tc>
          <w:tcPr>
            <w:tcW w:w="2677" w:type="dxa"/>
            <w:tcMar>
              <w:top w:w="50" w:type="dxa"/>
              <w:left w:w="100" w:type="dxa"/>
            </w:tcMar>
          </w:tcPr>
          <w:p w:rsidR="008B738C" w:rsidRPr="008B738C" w:rsidRDefault="008B738C">
            <w:pPr>
              <w:rPr>
                <w:lang w:val="ru-RU"/>
              </w:rPr>
            </w:pPr>
            <w:r w:rsidRPr="005E5CBF">
              <w:rPr>
                <w:rFonts w:ascii="Times New Roman" w:hAnsi="Times New Roman" w:cs="Times New Roman"/>
                <w:sz w:val="24"/>
                <w:szCs w:val="24"/>
                <w:lang w:val="ru-RU"/>
              </w:rPr>
              <w:t xml:space="preserve">Библиотека ЦОК </w:t>
            </w:r>
            <w:r w:rsidRPr="005E5CBF">
              <w:rPr>
                <w:rFonts w:ascii="Times New Roman" w:hAnsi="Times New Roman" w:cs="Times New Roman"/>
                <w:sz w:val="24"/>
                <w:szCs w:val="24"/>
              </w:rPr>
              <w:t>https</w:t>
            </w:r>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myschool</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edu</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ru</w:t>
            </w:r>
            <w:proofErr w:type="spellEnd"/>
            <w:r w:rsidRPr="005E5CBF">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14</w:t>
            </w:r>
          </w:p>
        </w:tc>
        <w:tc>
          <w:tcPr>
            <w:tcW w:w="4353" w:type="dxa"/>
            <w:tcMar>
              <w:top w:w="50" w:type="dxa"/>
              <w:left w:w="100" w:type="dxa"/>
            </w:tcMar>
            <w:vAlign w:val="center"/>
          </w:tcPr>
          <w:p w:rsidR="008B738C" w:rsidRDefault="008B738C">
            <w:pPr>
              <w:spacing w:after="0"/>
              <w:ind w:left="135"/>
            </w:pPr>
            <w:r w:rsidRPr="009C2AE6">
              <w:rPr>
                <w:rFonts w:ascii="Times New Roman" w:hAnsi="Times New Roman"/>
                <w:color w:val="000000"/>
                <w:sz w:val="24"/>
                <w:lang w:val="ru-RU"/>
              </w:rPr>
              <w:t xml:space="preserve">Металлы, их положение в </w:t>
            </w:r>
            <w:r w:rsidRPr="009C2AE6">
              <w:rPr>
                <w:rFonts w:ascii="Times New Roman" w:hAnsi="Times New Roman"/>
                <w:color w:val="000000"/>
                <w:sz w:val="24"/>
                <w:lang w:val="ru-RU"/>
              </w:rPr>
              <w:lastRenderedPageBreak/>
              <w:t xml:space="preserve">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952"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11.12.2024 </w:t>
            </w:r>
          </w:p>
        </w:tc>
        <w:tc>
          <w:tcPr>
            <w:tcW w:w="2677" w:type="dxa"/>
            <w:tcMar>
              <w:top w:w="50" w:type="dxa"/>
              <w:left w:w="100" w:type="dxa"/>
            </w:tcMar>
          </w:tcPr>
          <w:p w:rsidR="008B738C" w:rsidRPr="008B738C" w:rsidRDefault="008B738C">
            <w:pPr>
              <w:rPr>
                <w:lang w:val="ru-RU"/>
              </w:rPr>
            </w:pPr>
            <w:r w:rsidRPr="005E5CBF">
              <w:rPr>
                <w:rFonts w:ascii="Times New Roman" w:hAnsi="Times New Roman" w:cs="Times New Roman"/>
                <w:sz w:val="24"/>
                <w:szCs w:val="24"/>
                <w:lang w:val="ru-RU"/>
              </w:rPr>
              <w:lastRenderedPageBreak/>
              <w:t xml:space="preserve">Библиотека ЦОК </w:t>
            </w:r>
            <w:r w:rsidRPr="005E5CBF">
              <w:rPr>
                <w:rFonts w:ascii="Times New Roman" w:hAnsi="Times New Roman" w:cs="Times New Roman"/>
                <w:sz w:val="24"/>
                <w:szCs w:val="24"/>
              </w:rPr>
              <w:lastRenderedPageBreak/>
              <w:t>https</w:t>
            </w:r>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myschool</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edu</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ru</w:t>
            </w:r>
            <w:proofErr w:type="spellEnd"/>
            <w:r w:rsidRPr="005E5CBF">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lastRenderedPageBreak/>
              <w:t>15</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Сплавы металлов. Электрохимический ряд напряжений металлов</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18.12.2024 </w:t>
            </w:r>
          </w:p>
        </w:tc>
        <w:tc>
          <w:tcPr>
            <w:tcW w:w="2677" w:type="dxa"/>
            <w:tcMar>
              <w:top w:w="50" w:type="dxa"/>
              <w:left w:w="100" w:type="dxa"/>
            </w:tcMar>
          </w:tcPr>
          <w:p w:rsidR="008B738C" w:rsidRPr="008B738C" w:rsidRDefault="008B738C">
            <w:pPr>
              <w:rPr>
                <w:lang w:val="ru-RU"/>
              </w:rPr>
            </w:pPr>
            <w:r w:rsidRPr="005E5CBF">
              <w:rPr>
                <w:rFonts w:ascii="Times New Roman" w:hAnsi="Times New Roman" w:cs="Times New Roman"/>
                <w:sz w:val="24"/>
                <w:szCs w:val="24"/>
                <w:lang w:val="ru-RU"/>
              </w:rPr>
              <w:t xml:space="preserve">Библиотека ЦОК </w:t>
            </w:r>
            <w:r w:rsidRPr="005E5CBF">
              <w:rPr>
                <w:rFonts w:ascii="Times New Roman" w:hAnsi="Times New Roman" w:cs="Times New Roman"/>
                <w:sz w:val="24"/>
                <w:szCs w:val="24"/>
              </w:rPr>
              <w:t>https</w:t>
            </w:r>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myschool</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edu</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ru</w:t>
            </w:r>
            <w:proofErr w:type="spellEnd"/>
            <w:r w:rsidRPr="005E5CBF">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16</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25.12.2024 </w:t>
            </w:r>
          </w:p>
        </w:tc>
        <w:tc>
          <w:tcPr>
            <w:tcW w:w="2677" w:type="dxa"/>
            <w:tcMar>
              <w:top w:w="50" w:type="dxa"/>
              <w:left w:w="100" w:type="dxa"/>
            </w:tcMar>
          </w:tcPr>
          <w:p w:rsidR="008B738C" w:rsidRPr="008B738C" w:rsidRDefault="008B738C">
            <w:pPr>
              <w:rPr>
                <w:lang w:val="ru-RU"/>
              </w:rPr>
            </w:pPr>
            <w:r w:rsidRPr="005E5CBF">
              <w:rPr>
                <w:rFonts w:ascii="Times New Roman" w:hAnsi="Times New Roman" w:cs="Times New Roman"/>
                <w:sz w:val="24"/>
                <w:szCs w:val="24"/>
                <w:lang w:val="ru-RU"/>
              </w:rPr>
              <w:t xml:space="preserve">Библиотека ЦОК </w:t>
            </w:r>
            <w:r w:rsidRPr="005E5CBF">
              <w:rPr>
                <w:rFonts w:ascii="Times New Roman" w:hAnsi="Times New Roman" w:cs="Times New Roman"/>
                <w:sz w:val="24"/>
                <w:szCs w:val="24"/>
              </w:rPr>
              <w:t>https</w:t>
            </w:r>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myschool</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edu</w:t>
            </w:r>
            <w:proofErr w:type="spellEnd"/>
            <w:r w:rsidRPr="005E5CBF">
              <w:rPr>
                <w:rFonts w:ascii="Times New Roman" w:hAnsi="Times New Roman" w:cs="Times New Roman"/>
                <w:sz w:val="24"/>
                <w:szCs w:val="24"/>
                <w:lang w:val="ru-RU"/>
              </w:rPr>
              <w:t>.</w:t>
            </w:r>
            <w:proofErr w:type="spellStart"/>
            <w:r w:rsidRPr="005E5CBF">
              <w:rPr>
                <w:rFonts w:ascii="Times New Roman" w:hAnsi="Times New Roman" w:cs="Times New Roman"/>
                <w:sz w:val="24"/>
                <w:szCs w:val="24"/>
              </w:rPr>
              <w:t>ru</w:t>
            </w:r>
            <w:proofErr w:type="spellEnd"/>
            <w:r w:rsidRPr="005E5CBF">
              <w:rPr>
                <w:rFonts w:ascii="Times New Roman" w:hAnsi="Times New Roman" w:cs="Times New Roman"/>
                <w:sz w:val="24"/>
                <w:szCs w:val="24"/>
                <w:lang w:val="ru-RU"/>
              </w:rPr>
              <w:t>/</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17</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Химические свойства хрома, меди и их соединений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15.01.2025 </w:t>
            </w:r>
          </w:p>
        </w:tc>
        <w:tc>
          <w:tcPr>
            <w:tcW w:w="2677" w:type="dxa"/>
            <w:tcMar>
              <w:top w:w="50" w:type="dxa"/>
              <w:left w:w="100" w:type="dxa"/>
            </w:tcMar>
          </w:tcPr>
          <w:p w:rsidR="008B738C" w:rsidRDefault="008B738C">
            <w:r w:rsidRPr="00A10D84">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18</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Химические свойства цинка, железа и их соединений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22.01.2025 </w:t>
            </w:r>
          </w:p>
        </w:tc>
        <w:tc>
          <w:tcPr>
            <w:tcW w:w="2677" w:type="dxa"/>
            <w:tcMar>
              <w:top w:w="50" w:type="dxa"/>
              <w:left w:w="100" w:type="dxa"/>
            </w:tcMar>
          </w:tcPr>
          <w:p w:rsidR="008B738C" w:rsidRDefault="008B738C">
            <w:r w:rsidRPr="00A10D84">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19</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Практическая работа № 2. "Решение экспериментальных задач по теме «Металлы»"</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29.01.2025 </w:t>
            </w:r>
          </w:p>
        </w:tc>
        <w:tc>
          <w:tcPr>
            <w:tcW w:w="2677" w:type="dxa"/>
            <w:tcMar>
              <w:top w:w="50" w:type="dxa"/>
              <w:left w:w="100" w:type="dxa"/>
            </w:tcMar>
          </w:tcPr>
          <w:p w:rsidR="008B738C" w:rsidRDefault="008B738C">
            <w:r w:rsidRPr="00A10D84">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20</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05.02.2025 </w:t>
            </w:r>
          </w:p>
        </w:tc>
        <w:tc>
          <w:tcPr>
            <w:tcW w:w="2677" w:type="dxa"/>
            <w:tcMar>
              <w:top w:w="50" w:type="dxa"/>
              <w:left w:w="100" w:type="dxa"/>
            </w:tcMar>
          </w:tcPr>
          <w:p w:rsidR="008B738C" w:rsidRDefault="008B738C">
            <w:r w:rsidRPr="00A10D84">
              <w:rPr>
                <w:rFonts w:ascii="Times New Roman" w:hAnsi="Times New Roman" w:cs="Times New Roman"/>
                <w:color w:val="000000"/>
                <w:sz w:val="24"/>
                <w:szCs w:val="24"/>
                <w:u w:val="single"/>
                <w:shd w:val="clear" w:color="auto" w:fill="FFFFFF"/>
              </w:rPr>
              <w:t>http://school-collection.edu.ru</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21</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12.02.2025 </w:t>
            </w:r>
          </w:p>
        </w:tc>
        <w:tc>
          <w:tcPr>
            <w:tcW w:w="2677" w:type="dxa"/>
            <w:tcMar>
              <w:top w:w="50" w:type="dxa"/>
              <w:left w:w="100" w:type="dxa"/>
            </w:tcMar>
          </w:tcPr>
          <w:p w:rsidR="008B738C" w:rsidRPr="008B738C" w:rsidRDefault="008B738C">
            <w:pPr>
              <w:rPr>
                <w:lang w:val="ru-RU"/>
              </w:rPr>
            </w:pPr>
            <w:r w:rsidRPr="00CC5428">
              <w:rPr>
                <w:rFonts w:ascii="Times New Roman" w:hAnsi="Times New Roman" w:cs="Times New Roman"/>
                <w:sz w:val="24"/>
                <w:szCs w:val="24"/>
                <w:lang w:val="ru-RU"/>
              </w:rPr>
              <w:t xml:space="preserve">Библиотека ЦОК </w:t>
            </w:r>
            <w:r w:rsidRPr="00CC5428">
              <w:rPr>
                <w:rFonts w:ascii="Times New Roman" w:hAnsi="Times New Roman" w:cs="Times New Roman"/>
                <w:sz w:val="24"/>
                <w:szCs w:val="24"/>
              </w:rPr>
              <w:t>https</w:t>
            </w:r>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myschool</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edu</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ru</w:t>
            </w:r>
            <w:proofErr w:type="spellEnd"/>
            <w:r w:rsidRPr="00CC5428">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22</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Химические свойства галогенов, серы и их соединений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19.02.2025 </w:t>
            </w:r>
          </w:p>
        </w:tc>
        <w:tc>
          <w:tcPr>
            <w:tcW w:w="2677" w:type="dxa"/>
            <w:tcMar>
              <w:top w:w="50" w:type="dxa"/>
              <w:left w:w="100" w:type="dxa"/>
            </w:tcMar>
          </w:tcPr>
          <w:p w:rsidR="008B738C" w:rsidRPr="008B738C" w:rsidRDefault="008B738C">
            <w:pPr>
              <w:rPr>
                <w:lang w:val="ru-RU"/>
              </w:rPr>
            </w:pPr>
            <w:r w:rsidRPr="00CC5428">
              <w:rPr>
                <w:rFonts w:ascii="Times New Roman" w:hAnsi="Times New Roman" w:cs="Times New Roman"/>
                <w:sz w:val="24"/>
                <w:szCs w:val="24"/>
                <w:lang w:val="ru-RU"/>
              </w:rPr>
              <w:t xml:space="preserve">Библиотека ЦОК </w:t>
            </w:r>
            <w:r w:rsidRPr="00CC5428">
              <w:rPr>
                <w:rFonts w:ascii="Times New Roman" w:hAnsi="Times New Roman" w:cs="Times New Roman"/>
                <w:sz w:val="24"/>
                <w:szCs w:val="24"/>
              </w:rPr>
              <w:t>https</w:t>
            </w:r>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myschool</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edu</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ru</w:t>
            </w:r>
            <w:proofErr w:type="spellEnd"/>
            <w:r w:rsidRPr="00CC5428">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23</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 xml:space="preserve">Химические свойства азота, фосфора </w:t>
            </w:r>
            <w:r w:rsidRPr="009C2AE6">
              <w:rPr>
                <w:rFonts w:ascii="Times New Roman" w:hAnsi="Times New Roman"/>
                <w:color w:val="000000"/>
                <w:sz w:val="24"/>
                <w:lang w:val="ru-RU"/>
              </w:rPr>
              <w:lastRenderedPageBreak/>
              <w:t>и их соединений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26.02.2025 </w:t>
            </w:r>
          </w:p>
        </w:tc>
        <w:tc>
          <w:tcPr>
            <w:tcW w:w="2677" w:type="dxa"/>
            <w:tcMar>
              <w:top w:w="50" w:type="dxa"/>
              <w:left w:w="100" w:type="dxa"/>
            </w:tcMar>
          </w:tcPr>
          <w:p w:rsidR="008B738C" w:rsidRPr="008B738C" w:rsidRDefault="008B738C">
            <w:pPr>
              <w:rPr>
                <w:lang w:val="ru-RU"/>
              </w:rPr>
            </w:pPr>
            <w:r w:rsidRPr="00CC5428">
              <w:rPr>
                <w:rFonts w:ascii="Times New Roman" w:hAnsi="Times New Roman" w:cs="Times New Roman"/>
                <w:sz w:val="24"/>
                <w:szCs w:val="24"/>
                <w:lang w:val="ru-RU"/>
              </w:rPr>
              <w:lastRenderedPageBreak/>
              <w:t xml:space="preserve">Библиотека ЦОК </w:t>
            </w:r>
            <w:r w:rsidRPr="00CC5428">
              <w:rPr>
                <w:rFonts w:ascii="Times New Roman" w:hAnsi="Times New Roman" w:cs="Times New Roman"/>
                <w:sz w:val="24"/>
                <w:szCs w:val="24"/>
              </w:rPr>
              <w:lastRenderedPageBreak/>
              <w:t>https</w:t>
            </w:r>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myschool</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edu</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ru</w:t>
            </w:r>
            <w:proofErr w:type="spellEnd"/>
            <w:r w:rsidRPr="00CC5428">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lastRenderedPageBreak/>
              <w:t>24</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Химические свойства углерода, кремния и их соединений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05.03.2025 </w:t>
            </w:r>
          </w:p>
        </w:tc>
        <w:tc>
          <w:tcPr>
            <w:tcW w:w="2677" w:type="dxa"/>
            <w:tcMar>
              <w:top w:w="50" w:type="dxa"/>
              <w:left w:w="100" w:type="dxa"/>
            </w:tcMar>
          </w:tcPr>
          <w:p w:rsidR="008B738C" w:rsidRPr="008B738C" w:rsidRDefault="008B738C">
            <w:pPr>
              <w:rPr>
                <w:lang w:val="ru-RU"/>
              </w:rPr>
            </w:pPr>
            <w:r w:rsidRPr="00CC5428">
              <w:rPr>
                <w:rFonts w:ascii="Times New Roman" w:hAnsi="Times New Roman" w:cs="Times New Roman"/>
                <w:sz w:val="24"/>
                <w:szCs w:val="24"/>
                <w:lang w:val="ru-RU"/>
              </w:rPr>
              <w:t xml:space="preserve">Библиотека ЦОК </w:t>
            </w:r>
            <w:r w:rsidRPr="00CC5428">
              <w:rPr>
                <w:rFonts w:ascii="Times New Roman" w:hAnsi="Times New Roman" w:cs="Times New Roman"/>
                <w:sz w:val="24"/>
                <w:szCs w:val="24"/>
              </w:rPr>
              <w:t>https</w:t>
            </w:r>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myschool</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edu</w:t>
            </w:r>
            <w:proofErr w:type="spellEnd"/>
            <w:r w:rsidRPr="00CC5428">
              <w:rPr>
                <w:rFonts w:ascii="Times New Roman" w:hAnsi="Times New Roman" w:cs="Times New Roman"/>
                <w:sz w:val="24"/>
                <w:szCs w:val="24"/>
                <w:lang w:val="ru-RU"/>
              </w:rPr>
              <w:t>.</w:t>
            </w:r>
            <w:proofErr w:type="spellStart"/>
            <w:r w:rsidRPr="00CC5428">
              <w:rPr>
                <w:rFonts w:ascii="Times New Roman" w:hAnsi="Times New Roman" w:cs="Times New Roman"/>
                <w:sz w:val="24"/>
                <w:szCs w:val="24"/>
              </w:rPr>
              <w:t>ru</w:t>
            </w:r>
            <w:proofErr w:type="spellEnd"/>
            <w:r w:rsidRPr="00CC5428">
              <w:rPr>
                <w:rFonts w:ascii="Times New Roman" w:hAnsi="Times New Roman" w:cs="Times New Roman"/>
                <w:sz w:val="24"/>
                <w:szCs w:val="24"/>
                <w:lang w:val="ru-RU"/>
              </w:rPr>
              <w:t>/</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25</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Применение важнейших неметаллов и их соединений</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12.03.2025 </w:t>
            </w:r>
          </w:p>
        </w:tc>
        <w:tc>
          <w:tcPr>
            <w:tcW w:w="2677" w:type="dxa"/>
            <w:tcMar>
              <w:top w:w="50" w:type="dxa"/>
              <w:left w:w="100" w:type="dxa"/>
            </w:tcMar>
          </w:tcPr>
          <w:p w:rsidR="008B738C" w:rsidRDefault="008B738C">
            <w:r w:rsidRPr="003F18AC">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26</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19.03.2025 </w:t>
            </w:r>
          </w:p>
        </w:tc>
        <w:tc>
          <w:tcPr>
            <w:tcW w:w="2677" w:type="dxa"/>
            <w:tcMar>
              <w:top w:w="50" w:type="dxa"/>
              <w:left w:w="100" w:type="dxa"/>
            </w:tcMar>
          </w:tcPr>
          <w:p w:rsidR="008B738C" w:rsidRDefault="008B738C">
            <w:r w:rsidRPr="003F18AC">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27</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Практическая работа № 3. «Решение экспериментальных задач по теме "Неметаллы"»</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02.04.2025 </w:t>
            </w:r>
          </w:p>
        </w:tc>
        <w:tc>
          <w:tcPr>
            <w:tcW w:w="2677" w:type="dxa"/>
            <w:tcMar>
              <w:top w:w="50" w:type="dxa"/>
              <w:left w:w="100" w:type="dxa"/>
            </w:tcMar>
          </w:tcPr>
          <w:p w:rsidR="008B738C" w:rsidRDefault="008B738C">
            <w:r w:rsidRPr="003F18AC">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28</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Контрольная работа по темам «Металлы» и «Неметаллы»/Всероссийская проверочная работа</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09.04.2025 </w:t>
            </w:r>
          </w:p>
        </w:tc>
        <w:tc>
          <w:tcPr>
            <w:tcW w:w="2677" w:type="dxa"/>
            <w:tcMar>
              <w:top w:w="50" w:type="dxa"/>
              <w:left w:w="100" w:type="dxa"/>
            </w:tcMar>
          </w:tcPr>
          <w:p w:rsidR="008B738C" w:rsidRDefault="008B738C">
            <w:r w:rsidRPr="003F18AC">
              <w:rPr>
                <w:rFonts w:ascii="Times New Roman" w:hAnsi="Times New Roman" w:cs="Times New Roman"/>
                <w:color w:val="000000"/>
                <w:sz w:val="24"/>
                <w:szCs w:val="24"/>
                <w:u w:val="single"/>
                <w:shd w:val="clear" w:color="auto" w:fill="FFFFFF"/>
              </w:rPr>
              <w:t>http://school-collection.edu.ru</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29</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16.04.2025 </w:t>
            </w:r>
          </w:p>
        </w:tc>
        <w:tc>
          <w:tcPr>
            <w:tcW w:w="2677" w:type="dxa"/>
            <w:tcMar>
              <w:top w:w="50" w:type="dxa"/>
              <w:left w:w="100" w:type="dxa"/>
            </w:tcMar>
          </w:tcPr>
          <w:p w:rsidR="008B738C" w:rsidRPr="008B738C" w:rsidRDefault="008B738C">
            <w:pPr>
              <w:rPr>
                <w:lang w:val="ru-RU"/>
              </w:rPr>
            </w:pPr>
            <w:r w:rsidRPr="00BC1109">
              <w:rPr>
                <w:rFonts w:ascii="Times New Roman" w:hAnsi="Times New Roman" w:cs="Times New Roman"/>
                <w:sz w:val="24"/>
                <w:szCs w:val="24"/>
                <w:lang w:val="ru-RU"/>
              </w:rPr>
              <w:t xml:space="preserve">Библиотека ЦОК </w:t>
            </w:r>
            <w:r w:rsidRPr="00BC1109">
              <w:rPr>
                <w:rFonts w:ascii="Times New Roman" w:hAnsi="Times New Roman" w:cs="Times New Roman"/>
                <w:sz w:val="24"/>
                <w:szCs w:val="24"/>
              </w:rPr>
              <w:t>https</w:t>
            </w:r>
            <w:r w:rsidRPr="00BC1109">
              <w:rPr>
                <w:rFonts w:ascii="Times New Roman" w:hAnsi="Times New Roman" w:cs="Times New Roman"/>
                <w:sz w:val="24"/>
                <w:szCs w:val="24"/>
                <w:lang w:val="ru-RU"/>
              </w:rPr>
              <w:t>://</w:t>
            </w:r>
            <w:proofErr w:type="spellStart"/>
            <w:r w:rsidRPr="00BC1109">
              <w:rPr>
                <w:rFonts w:ascii="Times New Roman" w:hAnsi="Times New Roman" w:cs="Times New Roman"/>
                <w:sz w:val="24"/>
                <w:szCs w:val="24"/>
              </w:rPr>
              <w:t>myschool</w:t>
            </w:r>
            <w:proofErr w:type="spellEnd"/>
            <w:r w:rsidRPr="00BC1109">
              <w:rPr>
                <w:rFonts w:ascii="Times New Roman" w:hAnsi="Times New Roman" w:cs="Times New Roman"/>
                <w:sz w:val="24"/>
                <w:szCs w:val="24"/>
                <w:lang w:val="ru-RU"/>
              </w:rPr>
              <w:t>.</w:t>
            </w:r>
            <w:proofErr w:type="spellStart"/>
            <w:r w:rsidRPr="00BC1109">
              <w:rPr>
                <w:rFonts w:ascii="Times New Roman" w:hAnsi="Times New Roman" w:cs="Times New Roman"/>
                <w:sz w:val="24"/>
                <w:szCs w:val="24"/>
              </w:rPr>
              <w:t>edu</w:t>
            </w:r>
            <w:proofErr w:type="spellEnd"/>
            <w:r w:rsidRPr="00BC1109">
              <w:rPr>
                <w:rFonts w:ascii="Times New Roman" w:hAnsi="Times New Roman" w:cs="Times New Roman"/>
                <w:sz w:val="24"/>
                <w:szCs w:val="24"/>
                <w:lang w:val="ru-RU"/>
              </w:rPr>
              <w:t>.</w:t>
            </w:r>
            <w:proofErr w:type="spellStart"/>
            <w:r w:rsidRPr="00BC1109">
              <w:rPr>
                <w:rFonts w:ascii="Times New Roman" w:hAnsi="Times New Roman" w:cs="Times New Roman"/>
                <w:sz w:val="24"/>
                <w:szCs w:val="24"/>
              </w:rPr>
              <w:t>ru</w:t>
            </w:r>
            <w:proofErr w:type="spellEnd"/>
            <w:r w:rsidRPr="00BC1109">
              <w:rPr>
                <w:rFonts w:ascii="Times New Roman" w:hAnsi="Times New Roman" w:cs="Times New Roman"/>
                <w:sz w:val="24"/>
                <w:szCs w:val="24"/>
                <w:lang w:val="ru-RU"/>
              </w:rPr>
              <w:t>/</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30</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23.04.2025 </w:t>
            </w:r>
          </w:p>
        </w:tc>
        <w:tc>
          <w:tcPr>
            <w:tcW w:w="2677" w:type="dxa"/>
            <w:tcMar>
              <w:top w:w="50" w:type="dxa"/>
              <w:left w:w="100" w:type="dxa"/>
            </w:tcMar>
          </w:tcPr>
          <w:p w:rsidR="008B738C" w:rsidRPr="008B738C" w:rsidRDefault="008B738C">
            <w:pPr>
              <w:rPr>
                <w:lang w:val="ru-RU"/>
              </w:rPr>
            </w:pPr>
            <w:r w:rsidRPr="00BC1109">
              <w:rPr>
                <w:rFonts w:ascii="Times New Roman" w:hAnsi="Times New Roman" w:cs="Times New Roman"/>
                <w:sz w:val="24"/>
                <w:szCs w:val="24"/>
                <w:lang w:val="ru-RU"/>
              </w:rPr>
              <w:t xml:space="preserve">Библиотека ЦОК </w:t>
            </w:r>
            <w:r w:rsidRPr="00BC1109">
              <w:rPr>
                <w:rFonts w:ascii="Times New Roman" w:hAnsi="Times New Roman" w:cs="Times New Roman"/>
                <w:sz w:val="24"/>
                <w:szCs w:val="24"/>
              </w:rPr>
              <w:t>https</w:t>
            </w:r>
            <w:r w:rsidRPr="00BC1109">
              <w:rPr>
                <w:rFonts w:ascii="Times New Roman" w:hAnsi="Times New Roman" w:cs="Times New Roman"/>
                <w:sz w:val="24"/>
                <w:szCs w:val="24"/>
                <w:lang w:val="ru-RU"/>
              </w:rPr>
              <w:t>://</w:t>
            </w:r>
            <w:proofErr w:type="spellStart"/>
            <w:r w:rsidRPr="00BC1109">
              <w:rPr>
                <w:rFonts w:ascii="Times New Roman" w:hAnsi="Times New Roman" w:cs="Times New Roman"/>
                <w:sz w:val="24"/>
                <w:szCs w:val="24"/>
              </w:rPr>
              <w:t>myschool</w:t>
            </w:r>
            <w:proofErr w:type="spellEnd"/>
            <w:r w:rsidRPr="00BC1109">
              <w:rPr>
                <w:rFonts w:ascii="Times New Roman" w:hAnsi="Times New Roman" w:cs="Times New Roman"/>
                <w:sz w:val="24"/>
                <w:szCs w:val="24"/>
                <w:lang w:val="ru-RU"/>
              </w:rPr>
              <w:t>.</w:t>
            </w:r>
            <w:proofErr w:type="spellStart"/>
            <w:r w:rsidRPr="00BC1109">
              <w:rPr>
                <w:rFonts w:ascii="Times New Roman" w:hAnsi="Times New Roman" w:cs="Times New Roman"/>
                <w:sz w:val="24"/>
                <w:szCs w:val="24"/>
              </w:rPr>
              <w:t>edu</w:t>
            </w:r>
            <w:proofErr w:type="spellEnd"/>
            <w:r w:rsidRPr="00BC1109">
              <w:rPr>
                <w:rFonts w:ascii="Times New Roman" w:hAnsi="Times New Roman" w:cs="Times New Roman"/>
                <w:sz w:val="24"/>
                <w:szCs w:val="24"/>
                <w:lang w:val="ru-RU"/>
              </w:rPr>
              <w:t>.</w:t>
            </w:r>
            <w:proofErr w:type="spellStart"/>
            <w:r w:rsidRPr="00BC1109">
              <w:rPr>
                <w:rFonts w:ascii="Times New Roman" w:hAnsi="Times New Roman" w:cs="Times New Roman"/>
                <w:sz w:val="24"/>
                <w:szCs w:val="24"/>
              </w:rPr>
              <w:t>ru</w:t>
            </w:r>
            <w:proofErr w:type="spellEnd"/>
            <w:r w:rsidRPr="00BC1109">
              <w:rPr>
                <w:rFonts w:ascii="Times New Roman" w:hAnsi="Times New Roman" w:cs="Times New Roman"/>
                <w:sz w:val="24"/>
                <w:szCs w:val="24"/>
                <w:lang w:val="ru-RU"/>
              </w:rPr>
              <w:t>/</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31</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30.04.2025 </w:t>
            </w:r>
          </w:p>
        </w:tc>
        <w:tc>
          <w:tcPr>
            <w:tcW w:w="2677" w:type="dxa"/>
            <w:tcMar>
              <w:top w:w="50" w:type="dxa"/>
              <w:left w:w="100" w:type="dxa"/>
            </w:tcMar>
          </w:tcPr>
          <w:p w:rsidR="008B738C" w:rsidRDefault="008B738C">
            <w:r w:rsidRPr="00317FA4">
              <w:rPr>
                <w:rFonts w:ascii="Times New Roman" w:hAnsi="Times New Roman" w:cs="Times New Roman"/>
                <w:color w:val="000000"/>
                <w:sz w:val="24"/>
                <w:szCs w:val="24"/>
                <w:u w:val="single"/>
                <w:shd w:val="clear" w:color="auto" w:fill="FFFFFF"/>
              </w:rPr>
              <w:t>http://school-collection.edu.ru</w:t>
            </w:r>
          </w:p>
        </w:tc>
      </w:tr>
      <w:tr w:rsidR="008B738C"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lastRenderedPageBreak/>
              <w:t>32</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07.05.2025 </w:t>
            </w:r>
          </w:p>
        </w:tc>
        <w:tc>
          <w:tcPr>
            <w:tcW w:w="2677" w:type="dxa"/>
            <w:tcMar>
              <w:top w:w="50" w:type="dxa"/>
              <w:left w:w="100" w:type="dxa"/>
            </w:tcMar>
          </w:tcPr>
          <w:p w:rsidR="008B738C" w:rsidRDefault="008B738C">
            <w:r w:rsidRPr="00317FA4">
              <w:rPr>
                <w:rFonts w:ascii="Times New Roman" w:hAnsi="Times New Roman" w:cs="Times New Roman"/>
                <w:color w:val="000000"/>
                <w:sz w:val="24"/>
                <w:szCs w:val="24"/>
                <w:u w:val="single"/>
                <w:shd w:val="clear" w:color="auto" w:fill="FFFFFF"/>
              </w:rPr>
              <w:t>http://school-collection.edu.ru</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33</w:t>
            </w:r>
          </w:p>
        </w:tc>
        <w:tc>
          <w:tcPr>
            <w:tcW w:w="4353" w:type="dxa"/>
            <w:tcMar>
              <w:top w:w="50" w:type="dxa"/>
              <w:left w:w="100" w:type="dxa"/>
            </w:tcMar>
            <w:vAlign w:val="center"/>
          </w:tcPr>
          <w:p w:rsidR="008B738C" w:rsidRPr="009C2AE6" w:rsidRDefault="008B738C">
            <w:pPr>
              <w:spacing w:after="0"/>
              <w:ind w:left="135"/>
              <w:rPr>
                <w:lang w:val="ru-RU"/>
              </w:rPr>
            </w:pPr>
            <w:r w:rsidRPr="009C2AE6">
              <w:rPr>
                <w:rFonts w:ascii="Times New Roman" w:hAnsi="Times New Roman"/>
                <w:color w:val="000000"/>
                <w:sz w:val="24"/>
                <w:lang w:val="ru-RU"/>
              </w:rPr>
              <w:t>Человек в мире веществ и материалов</w:t>
            </w:r>
          </w:p>
        </w:tc>
        <w:tc>
          <w:tcPr>
            <w:tcW w:w="952" w:type="dxa"/>
            <w:tcMar>
              <w:top w:w="50" w:type="dxa"/>
              <w:left w:w="100" w:type="dxa"/>
            </w:tcMar>
            <w:vAlign w:val="center"/>
          </w:tcPr>
          <w:p w:rsidR="008B738C" w:rsidRDefault="008B738C">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14.05.2025 </w:t>
            </w:r>
          </w:p>
        </w:tc>
        <w:tc>
          <w:tcPr>
            <w:tcW w:w="2677" w:type="dxa"/>
            <w:tcMar>
              <w:top w:w="50" w:type="dxa"/>
              <w:left w:w="100" w:type="dxa"/>
            </w:tcMar>
          </w:tcPr>
          <w:p w:rsidR="008B738C" w:rsidRPr="008B738C" w:rsidRDefault="008B738C">
            <w:pPr>
              <w:rPr>
                <w:rFonts w:ascii="Times New Roman" w:hAnsi="Times New Roman" w:cs="Times New Roman"/>
                <w:sz w:val="24"/>
                <w:szCs w:val="24"/>
                <w:lang w:val="ru-RU"/>
              </w:rPr>
            </w:pPr>
            <w:r w:rsidRPr="008B738C">
              <w:rPr>
                <w:rFonts w:ascii="Times New Roman" w:hAnsi="Times New Roman" w:cs="Times New Roman"/>
                <w:sz w:val="24"/>
                <w:szCs w:val="24"/>
                <w:lang w:val="ru-RU"/>
              </w:rPr>
              <w:t xml:space="preserve">Библиотека ЦОК </w:t>
            </w:r>
            <w:r w:rsidRPr="008B738C">
              <w:rPr>
                <w:rFonts w:ascii="Times New Roman" w:hAnsi="Times New Roman" w:cs="Times New Roman"/>
                <w:sz w:val="24"/>
                <w:szCs w:val="24"/>
              </w:rPr>
              <w:t>https</w:t>
            </w:r>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myschool</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edu</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ru</w:t>
            </w:r>
            <w:proofErr w:type="spellEnd"/>
            <w:r w:rsidRPr="008B738C">
              <w:rPr>
                <w:rFonts w:ascii="Times New Roman" w:hAnsi="Times New Roman" w:cs="Times New Roman"/>
                <w:sz w:val="24"/>
                <w:szCs w:val="24"/>
                <w:lang w:val="ru-RU"/>
              </w:rPr>
              <w:t xml:space="preserve">/ </w:t>
            </w:r>
          </w:p>
        </w:tc>
      </w:tr>
      <w:tr w:rsidR="008B738C" w:rsidRPr="00B17AAB" w:rsidTr="008B738C">
        <w:trPr>
          <w:trHeight w:val="144"/>
          <w:tblCellSpacing w:w="20" w:type="nil"/>
        </w:trPr>
        <w:tc>
          <w:tcPr>
            <w:tcW w:w="884" w:type="dxa"/>
            <w:tcMar>
              <w:top w:w="50" w:type="dxa"/>
              <w:left w:w="100" w:type="dxa"/>
            </w:tcMar>
            <w:vAlign w:val="center"/>
          </w:tcPr>
          <w:p w:rsidR="008B738C" w:rsidRDefault="008B738C">
            <w:pPr>
              <w:spacing w:after="0"/>
            </w:pPr>
            <w:r>
              <w:rPr>
                <w:rFonts w:ascii="Times New Roman" w:hAnsi="Times New Roman"/>
                <w:color w:val="000000"/>
                <w:sz w:val="24"/>
              </w:rPr>
              <w:t>34</w:t>
            </w:r>
          </w:p>
        </w:tc>
        <w:tc>
          <w:tcPr>
            <w:tcW w:w="4353" w:type="dxa"/>
            <w:tcMar>
              <w:top w:w="50" w:type="dxa"/>
              <w:left w:w="100" w:type="dxa"/>
            </w:tcMar>
            <w:vAlign w:val="center"/>
          </w:tcPr>
          <w:p w:rsidR="008B738C" w:rsidRDefault="008B738C">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52"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B738C" w:rsidRDefault="008B738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B738C" w:rsidRDefault="008B738C">
            <w:pPr>
              <w:spacing w:after="0"/>
              <w:ind w:left="135"/>
            </w:pPr>
            <w:r>
              <w:rPr>
                <w:rFonts w:ascii="Times New Roman" w:hAnsi="Times New Roman"/>
                <w:color w:val="000000"/>
                <w:sz w:val="24"/>
              </w:rPr>
              <w:t xml:space="preserve"> 21.05.2025 </w:t>
            </w:r>
          </w:p>
        </w:tc>
        <w:tc>
          <w:tcPr>
            <w:tcW w:w="2677" w:type="dxa"/>
            <w:tcMar>
              <w:top w:w="50" w:type="dxa"/>
              <w:left w:w="100" w:type="dxa"/>
            </w:tcMar>
          </w:tcPr>
          <w:p w:rsidR="008B738C" w:rsidRPr="008B738C" w:rsidRDefault="008B738C">
            <w:pPr>
              <w:rPr>
                <w:rFonts w:ascii="Times New Roman" w:hAnsi="Times New Roman" w:cs="Times New Roman"/>
                <w:sz w:val="24"/>
                <w:szCs w:val="24"/>
                <w:lang w:val="ru-RU"/>
              </w:rPr>
            </w:pPr>
            <w:r w:rsidRPr="008B738C">
              <w:rPr>
                <w:rFonts w:ascii="Times New Roman" w:hAnsi="Times New Roman" w:cs="Times New Roman"/>
                <w:sz w:val="24"/>
                <w:szCs w:val="24"/>
                <w:lang w:val="ru-RU"/>
              </w:rPr>
              <w:t xml:space="preserve">Библиотека ЦОК </w:t>
            </w:r>
            <w:r w:rsidRPr="008B738C">
              <w:rPr>
                <w:rFonts w:ascii="Times New Roman" w:hAnsi="Times New Roman" w:cs="Times New Roman"/>
                <w:sz w:val="24"/>
                <w:szCs w:val="24"/>
              </w:rPr>
              <w:t>https</w:t>
            </w:r>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myschool</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edu</w:t>
            </w:r>
            <w:proofErr w:type="spellEnd"/>
            <w:r w:rsidRPr="008B738C">
              <w:rPr>
                <w:rFonts w:ascii="Times New Roman" w:hAnsi="Times New Roman" w:cs="Times New Roman"/>
                <w:sz w:val="24"/>
                <w:szCs w:val="24"/>
                <w:lang w:val="ru-RU"/>
              </w:rPr>
              <w:t>.</w:t>
            </w:r>
            <w:proofErr w:type="spellStart"/>
            <w:r w:rsidRPr="008B738C">
              <w:rPr>
                <w:rFonts w:ascii="Times New Roman" w:hAnsi="Times New Roman" w:cs="Times New Roman"/>
                <w:sz w:val="24"/>
                <w:szCs w:val="24"/>
              </w:rPr>
              <w:t>ru</w:t>
            </w:r>
            <w:proofErr w:type="spellEnd"/>
            <w:r w:rsidRPr="008B738C">
              <w:rPr>
                <w:rFonts w:ascii="Times New Roman" w:hAnsi="Times New Roman" w:cs="Times New Roman"/>
                <w:sz w:val="24"/>
                <w:szCs w:val="24"/>
                <w:lang w:val="ru-RU"/>
              </w:rPr>
              <w:t xml:space="preserve">/ </w:t>
            </w:r>
          </w:p>
        </w:tc>
      </w:tr>
      <w:tr w:rsidR="00D951CD" w:rsidTr="008B738C">
        <w:trPr>
          <w:trHeight w:val="144"/>
          <w:tblCellSpacing w:w="20" w:type="nil"/>
        </w:trPr>
        <w:tc>
          <w:tcPr>
            <w:tcW w:w="0" w:type="auto"/>
            <w:gridSpan w:val="2"/>
            <w:tcMar>
              <w:top w:w="50" w:type="dxa"/>
              <w:left w:w="100" w:type="dxa"/>
            </w:tcMar>
            <w:vAlign w:val="center"/>
          </w:tcPr>
          <w:p w:rsidR="00D951CD" w:rsidRPr="009C2AE6" w:rsidRDefault="00D35F9F">
            <w:pPr>
              <w:spacing w:after="0"/>
              <w:ind w:left="135"/>
              <w:rPr>
                <w:lang w:val="ru-RU"/>
              </w:rPr>
            </w:pPr>
            <w:r w:rsidRPr="009C2AE6">
              <w:rPr>
                <w:rFonts w:ascii="Times New Roman" w:hAnsi="Times New Roman"/>
                <w:color w:val="000000"/>
                <w:sz w:val="24"/>
                <w:lang w:val="ru-RU"/>
              </w:rPr>
              <w:t>ОБЩЕЕ КОЛИЧЕСТВО ЧАСОВ ПО ПРОГРАММЕ</w:t>
            </w:r>
          </w:p>
        </w:tc>
        <w:tc>
          <w:tcPr>
            <w:tcW w:w="952" w:type="dxa"/>
            <w:tcMar>
              <w:top w:w="50" w:type="dxa"/>
              <w:left w:w="100" w:type="dxa"/>
            </w:tcMar>
            <w:vAlign w:val="center"/>
          </w:tcPr>
          <w:p w:rsidR="00D951CD" w:rsidRDefault="00D35F9F">
            <w:pPr>
              <w:spacing w:after="0"/>
              <w:ind w:left="135"/>
              <w:jc w:val="center"/>
            </w:pPr>
            <w:r w:rsidRPr="009C2AE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D951CD" w:rsidRDefault="00D35F9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951CD" w:rsidRDefault="00D951CD"/>
        </w:tc>
      </w:tr>
    </w:tbl>
    <w:p w:rsidR="00D951CD" w:rsidRDefault="00D951CD">
      <w:pPr>
        <w:sectPr w:rsidR="00D951CD">
          <w:pgSz w:w="16383" w:h="11906" w:orient="landscape"/>
          <w:pgMar w:top="1134" w:right="850" w:bottom="1134" w:left="1701" w:header="720" w:footer="720" w:gutter="0"/>
          <w:cols w:space="720"/>
        </w:sectPr>
      </w:pPr>
    </w:p>
    <w:p w:rsidR="00D951CD" w:rsidRDefault="00D35F9F">
      <w:pPr>
        <w:spacing w:after="0"/>
        <w:ind w:left="120"/>
      </w:pPr>
      <w:bookmarkStart w:id="11" w:name="block-38372275"/>
      <w:bookmarkEnd w:id="10"/>
      <w:r>
        <w:rPr>
          <w:rFonts w:ascii="Times New Roman" w:hAnsi="Times New Roman"/>
          <w:b/>
          <w:color w:val="000000"/>
          <w:sz w:val="28"/>
        </w:rPr>
        <w:lastRenderedPageBreak/>
        <w:t>УЧЕБНО-МЕТОДИЧЕСКОЕ ОБЕСПЕЧЕНИЕ ОБРАЗОВАТЕЛЬНОГО ПРОЦЕССА</w:t>
      </w:r>
    </w:p>
    <w:p w:rsidR="00D951CD" w:rsidRDefault="00D35F9F">
      <w:pPr>
        <w:spacing w:after="0" w:line="480" w:lineRule="auto"/>
        <w:ind w:left="120"/>
      </w:pPr>
      <w:r>
        <w:rPr>
          <w:rFonts w:ascii="Times New Roman" w:hAnsi="Times New Roman"/>
          <w:b/>
          <w:color w:val="000000"/>
          <w:sz w:val="28"/>
        </w:rPr>
        <w:t>ОБЯЗАТЕЛЬНЫЕ УЧЕБНЫЕ МАТЕРИАЛЫ ДЛЯ УЧЕНИКА</w:t>
      </w:r>
    </w:p>
    <w:p w:rsidR="00D951CD" w:rsidRPr="009C2AE6" w:rsidRDefault="00D35F9F">
      <w:pPr>
        <w:spacing w:after="0" w:line="480" w:lineRule="auto"/>
        <w:ind w:left="120"/>
        <w:rPr>
          <w:lang w:val="ru-RU"/>
        </w:rPr>
      </w:pPr>
      <w:r w:rsidRPr="009C2AE6">
        <w:rPr>
          <w:rFonts w:ascii="Times New Roman" w:hAnsi="Times New Roman"/>
          <w:color w:val="000000"/>
          <w:sz w:val="28"/>
          <w:lang w:val="ru-RU"/>
        </w:rPr>
        <w:t>• Химия, 10 класс/ Габриелян О.С., Остроумов И.Г., Сладков С.А. Акционерное общество «Издательство «Просвещение»</w:t>
      </w:r>
      <w:r w:rsidRPr="009C2AE6">
        <w:rPr>
          <w:sz w:val="28"/>
          <w:lang w:val="ru-RU"/>
        </w:rPr>
        <w:br/>
      </w:r>
      <w:bookmarkStart w:id="12" w:name="cbcdb3f8-8975-45f3-8500-7cf831c9e7c1"/>
      <w:r w:rsidRPr="009C2AE6">
        <w:rPr>
          <w:rFonts w:ascii="Times New Roman" w:hAnsi="Times New Roman"/>
          <w:color w:val="000000"/>
          <w:sz w:val="28"/>
          <w:lang w:val="ru-RU"/>
        </w:rPr>
        <w:t xml:space="preserve"> • Химия, 11 класс/ Габриелян О.С., Остроумов И.Г., Сладков С.А. Акционерное общество «Издательство «Просвещение»</w:t>
      </w:r>
      <w:bookmarkEnd w:id="12"/>
    </w:p>
    <w:p w:rsidR="00D951CD" w:rsidRPr="009C2AE6" w:rsidRDefault="00D951CD">
      <w:pPr>
        <w:spacing w:after="0" w:line="480" w:lineRule="auto"/>
        <w:ind w:left="120"/>
        <w:rPr>
          <w:lang w:val="ru-RU"/>
        </w:rPr>
      </w:pPr>
    </w:p>
    <w:p w:rsidR="00D951CD" w:rsidRPr="009C2AE6" w:rsidRDefault="00D951CD">
      <w:pPr>
        <w:spacing w:after="0"/>
        <w:ind w:left="120"/>
        <w:rPr>
          <w:lang w:val="ru-RU"/>
        </w:rPr>
      </w:pPr>
    </w:p>
    <w:p w:rsidR="00D951CD" w:rsidRPr="009C2AE6" w:rsidRDefault="00D35F9F">
      <w:pPr>
        <w:spacing w:after="0" w:line="480" w:lineRule="auto"/>
        <w:ind w:left="120"/>
        <w:rPr>
          <w:lang w:val="ru-RU"/>
        </w:rPr>
      </w:pPr>
      <w:r w:rsidRPr="009C2AE6">
        <w:rPr>
          <w:rFonts w:ascii="Times New Roman" w:hAnsi="Times New Roman"/>
          <w:b/>
          <w:color w:val="000000"/>
          <w:sz w:val="28"/>
          <w:lang w:val="ru-RU"/>
        </w:rPr>
        <w:t>МЕТОДИЧЕСКИЕ МАТЕРИАЛЫ ДЛЯ УЧИТЕЛЯ</w:t>
      </w:r>
    </w:p>
    <w:p w:rsidR="00D951CD" w:rsidRPr="009C2AE6" w:rsidRDefault="00D35F9F">
      <w:pPr>
        <w:spacing w:after="0" w:line="480" w:lineRule="auto"/>
        <w:ind w:left="120"/>
        <w:rPr>
          <w:lang w:val="ru-RU"/>
        </w:rPr>
      </w:pPr>
      <w:bookmarkStart w:id="13" w:name="8fba8a36-d6ca-4766-9b15-f8f83508d470"/>
      <w:proofErr w:type="spellStart"/>
      <w:r w:rsidRPr="009C2AE6">
        <w:rPr>
          <w:rFonts w:ascii="Times New Roman" w:hAnsi="Times New Roman"/>
          <w:color w:val="000000"/>
          <w:sz w:val="28"/>
          <w:lang w:val="ru-RU"/>
        </w:rPr>
        <w:t>О.С.Габриелян</w:t>
      </w:r>
      <w:proofErr w:type="spellEnd"/>
      <w:r w:rsidRPr="009C2AE6">
        <w:rPr>
          <w:rFonts w:ascii="Times New Roman" w:hAnsi="Times New Roman"/>
          <w:color w:val="000000"/>
          <w:sz w:val="28"/>
          <w:lang w:val="ru-RU"/>
        </w:rPr>
        <w:t xml:space="preserve">, </w:t>
      </w:r>
      <w:proofErr w:type="spellStart"/>
      <w:r w:rsidRPr="009C2AE6">
        <w:rPr>
          <w:rFonts w:ascii="Times New Roman" w:hAnsi="Times New Roman"/>
          <w:color w:val="000000"/>
          <w:sz w:val="28"/>
          <w:lang w:val="ru-RU"/>
        </w:rPr>
        <w:t>Г.Г.Лысова</w:t>
      </w:r>
      <w:proofErr w:type="spellEnd"/>
      <w:r w:rsidRPr="009C2AE6">
        <w:rPr>
          <w:rFonts w:ascii="Times New Roman" w:hAnsi="Times New Roman"/>
          <w:color w:val="000000"/>
          <w:sz w:val="28"/>
          <w:lang w:val="ru-RU"/>
        </w:rPr>
        <w:t xml:space="preserve"> «Химия Методическое пособие – базовый уровень» - М.: Дрофа Настольная книга учителя химии. </w:t>
      </w:r>
      <w:r w:rsidRPr="00B17AAB">
        <w:rPr>
          <w:rFonts w:ascii="Times New Roman" w:hAnsi="Times New Roman"/>
          <w:color w:val="000000"/>
          <w:sz w:val="28"/>
          <w:lang w:val="ru-RU"/>
        </w:rPr>
        <w:t xml:space="preserve">10 класс. </w:t>
      </w:r>
      <w:proofErr w:type="spellStart"/>
      <w:r w:rsidRPr="009C2AE6">
        <w:rPr>
          <w:rFonts w:ascii="Times New Roman" w:hAnsi="Times New Roman"/>
          <w:color w:val="000000"/>
          <w:sz w:val="28"/>
          <w:lang w:val="ru-RU"/>
        </w:rPr>
        <w:t>О.С.Габриелян</w:t>
      </w:r>
      <w:proofErr w:type="spellEnd"/>
      <w:proofErr w:type="gramStart"/>
      <w:r w:rsidRPr="009C2AE6">
        <w:rPr>
          <w:rFonts w:ascii="Times New Roman" w:hAnsi="Times New Roman"/>
          <w:color w:val="000000"/>
          <w:sz w:val="28"/>
          <w:lang w:val="ru-RU"/>
        </w:rPr>
        <w:t>. "</w:t>
      </w:r>
      <w:bookmarkEnd w:id="13"/>
      <w:proofErr w:type="gramEnd"/>
    </w:p>
    <w:p w:rsidR="00D951CD" w:rsidRPr="009C2AE6" w:rsidRDefault="00D951CD">
      <w:pPr>
        <w:spacing w:after="0"/>
        <w:ind w:left="120"/>
        <w:rPr>
          <w:lang w:val="ru-RU"/>
        </w:rPr>
      </w:pPr>
    </w:p>
    <w:p w:rsidR="00D951CD" w:rsidRPr="009C2AE6" w:rsidRDefault="00D35F9F">
      <w:pPr>
        <w:spacing w:after="0" w:line="480" w:lineRule="auto"/>
        <w:ind w:left="120"/>
        <w:rPr>
          <w:lang w:val="ru-RU"/>
        </w:rPr>
      </w:pPr>
      <w:r w:rsidRPr="009C2AE6">
        <w:rPr>
          <w:rFonts w:ascii="Times New Roman" w:hAnsi="Times New Roman"/>
          <w:b/>
          <w:color w:val="000000"/>
          <w:sz w:val="28"/>
          <w:lang w:val="ru-RU"/>
        </w:rPr>
        <w:t>ЦИФРОВЫЕ ОБРАЗОВАТЕЛЬНЫЕ РЕСУРСЫ И РЕСУРСЫ СЕТИ ИНТЕРНЕТ</w:t>
      </w:r>
    </w:p>
    <w:p w:rsidR="00D951CD" w:rsidRPr="009C2AE6" w:rsidRDefault="00D35F9F">
      <w:pPr>
        <w:spacing w:after="0" w:line="480" w:lineRule="auto"/>
        <w:ind w:left="120"/>
        <w:rPr>
          <w:lang w:val="ru-RU"/>
        </w:rPr>
      </w:pPr>
      <w:r w:rsidRPr="009C2AE6">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9C2AE6">
        <w:rPr>
          <w:rFonts w:ascii="Times New Roman" w:hAnsi="Times New Roman"/>
          <w:color w:val="000000"/>
          <w:sz w:val="28"/>
          <w:lang w:val="ru-RU"/>
        </w:rPr>
        <w:t>://</w:t>
      </w:r>
      <w:r>
        <w:rPr>
          <w:rFonts w:ascii="Times New Roman" w:hAnsi="Times New Roman"/>
          <w:color w:val="000000"/>
          <w:sz w:val="28"/>
        </w:rPr>
        <w:t>m</w:t>
      </w:r>
      <w:r w:rsidRPr="009C2AE6">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Библиотека РЭШ </w:t>
      </w:r>
      <w:r>
        <w:rPr>
          <w:rFonts w:ascii="Times New Roman" w:hAnsi="Times New Roman"/>
          <w:color w:val="000000"/>
          <w:sz w:val="28"/>
        </w:rPr>
        <w:t>https</w:t>
      </w:r>
      <w:r w:rsidRPr="009C2AE6">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www</w:t>
      </w:r>
      <w:r w:rsidRPr="009C2AE6">
        <w:rPr>
          <w:rFonts w:ascii="Times New Roman" w:hAnsi="Times New Roman"/>
          <w:color w:val="000000"/>
          <w:sz w:val="28"/>
          <w:lang w:val="ru-RU"/>
        </w:rPr>
        <w:t>.</w:t>
      </w:r>
      <w:proofErr w:type="spellStart"/>
      <w:r>
        <w:rPr>
          <w:rFonts w:ascii="Times New Roman" w:hAnsi="Times New Roman"/>
          <w:color w:val="000000"/>
          <w:sz w:val="28"/>
        </w:rPr>
        <w:t>chemnet</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Газета «Химия» и сайт для учителя «Я иду на урок химии»</w:t>
      </w:r>
      <w:r w:rsidRPr="009C2AE6">
        <w:rPr>
          <w:sz w:val="28"/>
          <w:lang w:val="ru-RU"/>
        </w:rPr>
        <w:br/>
      </w:r>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him</w:t>
      </w:r>
      <w:r w:rsidRPr="009C2AE6">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Единая коллекция ЦОР: Предметная коллекция «Химия»</w:t>
      </w:r>
      <w:r w:rsidRPr="009C2AE6">
        <w:rPr>
          <w:sz w:val="28"/>
          <w:lang w:val="ru-RU"/>
        </w:rPr>
        <w:br/>
      </w:r>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school</w:t>
      </w:r>
      <w:r w:rsidRPr="009C2AE6">
        <w:rPr>
          <w:rFonts w:ascii="Times New Roman" w:hAnsi="Times New Roman"/>
          <w:color w:val="000000"/>
          <w:sz w:val="28"/>
          <w:lang w:val="ru-RU"/>
        </w:rPr>
        <w:t>-</w:t>
      </w:r>
      <w:r>
        <w:rPr>
          <w:rFonts w:ascii="Times New Roman" w:hAnsi="Times New Roman"/>
          <w:color w:val="000000"/>
          <w:sz w:val="28"/>
        </w:rPr>
        <w:t>collection</w:t>
      </w:r>
      <w:r w:rsidRPr="009C2AE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w:t>
      </w:r>
      <w:r>
        <w:rPr>
          <w:rFonts w:ascii="Times New Roman" w:hAnsi="Times New Roman"/>
          <w:color w:val="000000"/>
          <w:sz w:val="28"/>
        </w:rPr>
        <w:t>collection</w:t>
      </w:r>
      <w:r w:rsidRPr="009C2AE6">
        <w:rPr>
          <w:rFonts w:ascii="Times New Roman" w:hAnsi="Times New Roman"/>
          <w:color w:val="000000"/>
          <w:sz w:val="28"/>
          <w:lang w:val="ru-RU"/>
        </w:rPr>
        <w:t>/</w:t>
      </w:r>
      <w:r>
        <w:rPr>
          <w:rFonts w:ascii="Times New Roman" w:hAnsi="Times New Roman"/>
          <w:color w:val="000000"/>
          <w:sz w:val="28"/>
        </w:rPr>
        <w:t>chemistry</w:t>
      </w:r>
      <w:r w:rsidRPr="009C2AE6">
        <w:rPr>
          <w:rFonts w:ascii="Times New Roman" w:hAnsi="Times New Roman"/>
          <w:color w:val="000000"/>
          <w:sz w:val="28"/>
          <w:lang w:val="ru-RU"/>
        </w:rPr>
        <w:t xml:space="preserve"> </w:t>
      </w:r>
      <w:proofErr w:type="gramStart"/>
      <w:r w:rsidRPr="009C2AE6">
        <w:rPr>
          <w:rFonts w:ascii="Times New Roman" w:hAnsi="Times New Roman"/>
          <w:color w:val="000000"/>
          <w:sz w:val="28"/>
          <w:lang w:val="ru-RU"/>
        </w:rPr>
        <w:t>Естественно-научные</w:t>
      </w:r>
      <w:proofErr w:type="gramEnd"/>
      <w:r w:rsidRPr="009C2AE6">
        <w:rPr>
          <w:rFonts w:ascii="Times New Roman" w:hAnsi="Times New Roman"/>
          <w:color w:val="000000"/>
          <w:sz w:val="28"/>
          <w:lang w:val="ru-RU"/>
        </w:rPr>
        <w:t xml:space="preserve"> эксперименты: химия. Коллекция Российского общеобразовательного портала</w:t>
      </w:r>
      <w:r w:rsidRPr="009C2AE6">
        <w:rPr>
          <w:sz w:val="28"/>
          <w:lang w:val="ru-RU"/>
        </w:rPr>
        <w:br/>
      </w:r>
      <w:r w:rsidRPr="009C2AE6">
        <w:rPr>
          <w:rFonts w:ascii="Times New Roman" w:hAnsi="Times New Roman"/>
          <w:color w:val="000000"/>
          <w:sz w:val="28"/>
          <w:lang w:val="ru-RU"/>
        </w:rPr>
        <w:lastRenderedPageBreak/>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experiment</w:t>
      </w:r>
      <w:r w:rsidRPr="009C2AE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АЛХИМИК: сайт Л.Ю. </w:t>
      </w:r>
      <w:proofErr w:type="spellStart"/>
      <w:r w:rsidRPr="009C2AE6">
        <w:rPr>
          <w:rFonts w:ascii="Times New Roman" w:hAnsi="Times New Roman"/>
          <w:color w:val="000000"/>
          <w:sz w:val="28"/>
          <w:lang w:val="ru-RU"/>
        </w:rPr>
        <w:t>Аликберовой</w:t>
      </w:r>
      <w:proofErr w:type="spellEnd"/>
      <w:r w:rsidRPr="009C2AE6">
        <w:rPr>
          <w:sz w:val="28"/>
          <w:lang w:val="ru-RU"/>
        </w:rPr>
        <w:br/>
      </w:r>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www</w:t>
      </w:r>
      <w:r w:rsidRPr="009C2AE6">
        <w:rPr>
          <w:rFonts w:ascii="Times New Roman" w:hAnsi="Times New Roman"/>
          <w:color w:val="000000"/>
          <w:sz w:val="28"/>
          <w:lang w:val="ru-RU"/>
        </w:rPr>
        <w:t xml:space="preserve"> </w:t>
      </w:r>
      <w:proofErr w:type="spellStart"/>
      <w:r>
        <w:rPr>
          <w:rFonts w:ascii="Times New Roman" w:hAnsi="Times New Roman"/>
          <w:color w:val="000000"/>
          <w:sz w:val="28"/>
        </w:rPr>
        <w:t>alhimik</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Всероссийская олимпиада школьников по химии</w:t>
      </w:r>
      <w:r w:rsidRPr="009C2AE6">
        <w:rPr>
          <w:sz w:val="28"/>
          <w:lang w:val="ru-RU"/>
        </w:rPr>
        <w:br/>
      </w:r>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proofErr w:type="spellStart"/>
      <w:r>
        <w:rPr>
          <w:rFonts w:ascii="Times New Roman" w:hAnsi="Times New Roman"/>
          <w:color w:val="000000"/>
          <w:sz w:val="28"/>
        </w:rPr>
        <w:t>chem</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rusolymp</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Органическая химия: электронный учебник для средней школы</w:t>
      </w:r>
      <w:r w:rsidRPr="009C2AE6">
        <w:rPr>
          <w:sz w:val="28"/>
          <w:lang w:val="ru-RU"/>
        </w:rPr>
        <w:br/>
      </w:r>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www</w:t>
      </w:r>
      <w:r w:rsidRPr="009C2AE6">
        <w:rPr>
          <w:rFonts w:ascii="Times New Roman" w:hAnsi="Times New Roman"/>
          <w:color w:val="000000"/>
          <w:sz w:val="28"/>
          <w:lang w:val="ru-RU"/>
        </w:rPr>
        <w:t>.</w:t>
      </w:r>
      <w:r>
        <w:rPr>
          <w:rFonts w:ascii="Times New Roman" w:hAnsi="Times New Roman"/>
          <w:color w:val="000000"/>
          <w:sz w:val="28"/>
        </w:rPr>
        <w:t>chemistry</w:t>
      </w:r>
      <w:r w:rsidRPr="009C2AE6">
        <w:rPr>
          <w:rFonts w:ascii="Times New Roman" w:hAnsi="Times New Roman"/>
          <w:color w:val="000000"/>
          <w:sz w:val="28"/>
          <w:lang w:val="ru-RU"/>
        </w:rPr>
        <w:t>.</w:t>
      </w:r>
      <w:proofErr w:type="spellStart"/>
      <w:r>
        <w:rPr>
          <w:rFonts w:ascii="Times New Roman" w:hAnsi="Times New Roman"/>
          <w:color w:val="000000"/>
          <w:sz w:val="28"/>
        </w:rPr>
        <w:t>ssu</w:t>
      </w:r>
      <w:proofErr w:type="spellEnd"/>
      <w:r w:rsidRPr="009C2AE6">
        <w:rPr>
          <w:rFonts w:ascii="Times New Roman" w:hAnsi="Times New Roman"/>
          <w:color w:val="000000"/>
          <w:sz w:val="28"/>
          <w:lang w:val="ru-RU"/>
        </w:rPr>
        <w:t>.</w:t>
      </w:r>
      <w:r>
        <w:rPr>
          <w:rFonts w:ascii="Times New Roman" w:hAnsi="Times New Roman"/>
          <w:color w:val="000000"/>
          <w:sz w:val="28"/>
        </w:rPr>
        <w:t>samara</w:t>
      </w:r>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Основы химии: электронный учебник</w:t>
      </w:r>
      <w:r w:rsidRPr="009C2AE6">
        <w:rPr>
          <w:sz w:val="28"/>
          <w:lang w:val="ru-RU"/>
        </w:rPr>
        <w:br/>
      </w:r>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www</w:t>
      </w:r>
      <w:r w:rsidRPr="009C2AE6">
        <w:rPr>
          <w:rFonts w:ascii="Times New Roman" w:hAnsi="Times New Roman"/>
          <w:color w:val="000000"/>
          <w:sz w:val="28"/>
          <w:lang w:val="ru-RU"/>
        </w:rPr>
        <w:t xml:space="preserve"> </w:t>
      </w:r>
      <w:r>
        <w:rPr>
          <w:rFonts w:ascii="Times New Roman" w:hAnsi="Times New Roman"/>
          <w:color w:val="000000"/>
          <w:sz w:val="28"/>
        </w:rPr>
        <w:t>hemi</w:t>
      </w:r>
      <w:r w:rsidRPr="009C2AE6">
        <w:rPr>
          <w:rFonts w:ascii="Times New Roman" w:hAnsi="Times New Roman"/>
          <w:color w:val="000000"/>
          <w:sz w:val="28"/>
          <w:lang w:val="ru-RU"/>
        </w:rPr>
        <w:t>.</w:t>
      </w:r>
      <w:proofErr w:type="spellStart"/>
      <w:r>
        <w:rPr>
          <w:rFonts w:ascii="Times New Roman" w:hAnsi="Times New Roman"/>
          <w:color w:val="000000"/>
          <w:sz w:val="28"/>
        </w:rPr>
        <w:t>nsu</w:t>
      </w:r>
      <w:proofErr w:type="spellEnd"/>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Открытый колледж: Химия</w:t>
      </w:r>
      <w:r w:rsidRPr="009C2AE6">
        <w:rPr>
          <w:sz w:val="28"/>
          <w:lang w:val="ru-RU"/>
        </w:rPr>
        <w:br/>
      </w:r>
      <w:r w:rsidRPr="009C2AE6">
        <w:rPr>
          <w:rFonts w:ascii="Times New Roman" w:hAnsi="Times New Roman"/>
          <w:color w:val="000000"/>
          <w:sz w:val="28"/>
          <w:lang w:val="ru-RU"/>
        </w:rPr>
        <w:t xml:space="preserve"> </w:t>
      </w:r>
      <w:r>
        <w:rPr>
          <w:rFonts w:ascii="Times New Roman" w:hAnsi="Times New Roman"/>
          <w:color w:val="000000"/>
          <w:sz w:val="28"/>
        </w:rPr>
        <w:t>http</w:t>
      </w:r>
      <w:r w:rsidRPr="009C2AE6">
        <w:rPr>
          <w:rFonts w:ascii="Times New Roman" w:hAnsi="Times New Roman"/>
          <w:color w:val="000000"/>
          <w:sz w:val="28"/>
          <w:lang w:val="ru-RU"/>
        </w:rPr>
        <w:t>://</w:t>
      </w:r>
      <w:r>
        <w:rPr>
          <w:rFonts w:ascii="Times New Roman" w:hAnsi="Times New Roman"/>
          <w:color w:val="000000"/>
          <w:sz w:val="28"/>
        </w:rPr>
        <w:t>www</w:t>
      </w:r>
      <w:r w:rsidRPr="009C2AE6">
        <w:rPr>
          <w:rFonts w:ascii="Times New Roman" w:hAnsi="Times New Roman"/>
          <w:color w:val="000000"/>
          <w:sz w:val="28"/>
          <w:lang w:val="ru-RU"/>
        </w:rPr>
        <w:t>.</w:t>
      </w:r>
      <w:r>
        <w:rPr>
          <w:rFonts w:ascii="Times New Roman" w:hAnsi="Times New Roman"/>
          <w:color w:val="000000"/>
          <w:sz w:val="28"/>
        </w:rPr>
        <w:t>chemistry</w:t>
      </w:r>
      <w:r w:rsidRPr="009C2AE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C2AE6">
        <w:rPr>
          <w:rFonts w:ascii="Times New Roman" w:hAnsi="Times New Roman"/>
          <w:color w:val="000000"/>
          <w:sz w:val="28"/>
          <w:lang w:val="ru-RU"/>
        </w:rPr>
        <w:t xml:space="preserve"> Дистанционная олимпиада по химии: телекоммуникационный образовательный проект </w:t>
      </w:r>
      <w:r w:rsidRPr="009C2AE6">
        <w:rPr>
          <w:sz w:val="28"/>
          <w:lang w:val="ru-RU"/>
        </w:rPr>
        <w:br/>
      </w:r>
      <w:bookmarkStart w:id="14" w:name="4ae8c924-a53d-4ec6-ab2c-df94aa71f8b5"/>
      <w:bookmarkEnd w:id="14"/>
    </w:p>
    <w:p w:rsidR="00D951CD" w:rsidRPr="009C2AE6" w:rsidRDefault="00D951CD">
      <w:pPr>
        <w:rPr>
          <w:lang w:val="ru-RU"/>
        </w:rPr>
        <w:sectPr w:rsidR="00D951CD" w:rsidRPr="009C2AE6">
          <w:pgSz w:w="11906" w:h="16383"/>
          <w:pgMar w:top="1134" w:right="850" w:bottom="1134" w:left="1701" w:header="720" w:footer="720" w:gutter="0"/>
          <w:cols w:space="720"/>
        </w:sectPr>
      </w:pPr>
    </w:p>
    <w:bookmarkEnd w:id="11"/>
    <w:p w:rsidR="00D35F9F" w:rsidRPr="009C2AE6" w:rsidRDefault="00D35F9F">
      <w:pPr>
        <w:rPr>
          <w:lang w:val="ru-RU"/>
        </w:rPr>
      </w:pPr>
    </w:p>
    <w:sectPr w:rsidR="00D35F9F" w:rsidRPr="009C2A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801B0"/>
    <w:multiLevelType w:val="multilevel"/>
    <w:tmpl w:val="F93E63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951CD"/>
    <w:rsid w:val="0003395D"/>
    <w:rsid w:val="008B738C"/>
    <w:rsid w:val="009C2AE6"/>
    <w:rsid w:val="00B17AAB"/>
    <w:rsid w:val="00D35F9F"/>
    <w:rsid w:val="00D95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resh.edu.ru/subject/lesson/4776/start/150604/" TargetMode="External"/><Relationship Id="rId13" Type="http://schemas.openxmlformats.org/officeDocument/2006/relationships/hyperlink" Target="https://interneturok.ru/lesson/chemistry/10-klass/bvvedenieb/klassifikatsiya-organicheskih-soedineniy" TargetMode="External"/><Relationship Id="rId18" Type="http://schemas.openxmlformats.org/officeDocument/2006/relationships/hyperlink" Target="https://infourok.ru/prezentaciya-na-temu-poluchenie-etilena-i-opiti-s-nim-klass-257772.html" TargetMode="External"/><Relationship Id="rId3" Type="http://schemas.microsoft.com/office/2007/relationships/stylesWithEffects" Target="stylesWithEffects.xml"/><Relationship Id="rId21" Type="http://schemas.openxmlformats.org/officeDocument/2006/relationships/hyperlink" Target="https://infourok.ru/prezentaciya-po-himii-na-temu-alkini-klass-1243319.html" TargetMode="External"/><Relationship Id="rId7" Type="http://schemas.openxmlformats.org/officeDocument/2006/relationships/hyperlink" Target="https://resh.edu.ru/subject/lesson/5727/start/150577/" TargetMode="External"/><Relationship Id="rId12" Type="http://schemas.openxmlformats.org/officeDocument/2006/relationships/hyperlink" Target="http://school-collection.edu.ru" TargetMode="External"/><Relationship Id="rId17" Type="http://schemas.openxmlformats.org/officeDocument/2006/relationships/hyperlink" Target="https://www.yaklass.ru/p/himija/10-klass/uglevodorody-6579439/alkeny-poluchenie-i-primenenie-6895074"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s://resh.edu.ru/subject/lesson/4769/start/150550/" TargetMode="External"/><Relationship Id="rId11" Type="http://schemas.openxmlformats.org/officeDocument/2006/relationships/hyperlink" Target="https://resh.edu.ru/subject/lesson/6095/start/150823/" TargetMode="External"/><Relationship Id="rId5" Type="http://schemas.openxmlformats.org/officeDocument/2006/relationships/webSettings" Target="webSettings.xml"/><Relationship Id="rId15" Type="http://schemas.openxmlformats.org/officeDocument/2006/relationships/hyperlink" Target="https://infourok.ru/prezentaciya-po-himii-predelnie-uglevodorodi-alkani-klass-3137148.html" TargetMode="External"/><Relationship Id="rId23" Type="http://schemas.openxmlformats.org/officeDocument/2006/relationships/theme" Target="theme/theme1.xml"/><Relationship Id="rId10" Type="http://schemas.openxmlformats.org/officeDocument/2006/relationships/hyperlink" Target="https://resh.edu.ru/subject/lesson/4743/start/150742"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s://resh.edu.ru/subject/lesson/6150/start/150687/" TargetMode="External"/><Relationship Id="rId14" Type="http://schemas.openxmlformats.org/officeDocument/2006/relationships/hyperlink" Target="https://www.yaklass.ru/p/himija/10-klass/uglevodorody-6579439/alkany-fizicheskie-i-khimicheskie-svoistva-poluchenie-i-primenenie-689048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40</Pages>
  <Words>9943</Words>
  <Characters>56681</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2024-09-09T07:05:00Z</dcterms:created>
  <dcterms:modified xsi:type="dcterms:W3CDTF">2024-09-09T14:30:00Z</dcterms:modified>
</cp:coreProperties>
</file>